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B4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ЦРР «Детский сад №4 «Василек»</w:t>
      </w:r>
    </w:p>
    <w:p w:rsidR="007F52B4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52B4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52B4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52B4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52B4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52B4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52B4" w:rsidRPr="007F52B4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28"/>
        </w:rPr>
      </w:pPr>
    </w:p>
    <w:p w:rsidR="007F52B4" w:rsidRPr="007F52B4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sz w:val="96"/>
          <w:szCs w:val="48"/>
        </w:rPr>
      </w:pPr>
      <w:r w:rsidRPr="007F52B4">
        <w:rPr>
          <w:rFonts w:ascii="Times New Roman" w:hAnsi="Times New Roman"/>
          <w:sz w:val="96"/>
          <w:szCs w:val="48"/>
        </w:rPr>
        <w:t>Программа</w:t>
      </w:r>
    </w:p>
    <w:p w:rsidR="007F52B4" w:rsidRPr="007F52B4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b/>
          <w:sz w:val="56"/>
          <w:szCs w:val="40"/>
        </w:rPr>
      </w:pPr>
      <w:r w:rsidRPr="007F52B4">
        <w:rPr>
          <w:rFonts w:ascii="Times New Roman" w:hAnsi="Times New Roman"/>
          <w:b/>
          <w:sz w:val="56"/>
          <w:szCs w:val="40"/>
        </w:rPr>
        <w:t>Кружка</w:t>
      </w:r>
    </w:p>
    <w:p w:rsidR="007F52B4" w:rsidRPr="007F52B4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b/>
          <w:sz w:val="56"/>
          <w:szCs w:val="40"/>
        </w:rPr>
      </w:pPr>
      <w:r w:rsidRPr="007F52B4">
        <w:rPr>
          <w:rFonts w:ascii="Times New Roman" w:hAnsi="Times New Roman"/>
          <w:b/>
          <w:sz w:val="56"/>
          <w:szCs w:val="40"/>
        </w:rPr>
        <w:t xml:space="preserve"> по изобразительному искусству</w:t>
      </w:r>
    </w:p>
    <w:p w:rsidR="007F52B4" w:rsidRPr="007F52B4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b/>
          <w:sz w:val="56"/>
          <w:szCs w:val="40"/>
        </w:rPr>
      </w:pPr>
      <w:r w:rsidRPr="007F52B4">
        <w:rPr>
          <w:rFonts w:ascii="Times New Roman" w:hAnsi="Times New Roman"/>
          <w:b/>
          <w:sz w:val="56"/>
          <w:szCs w:val="40"/>
        </w:rPr>
        <w:t>«Юный художник»</w:t>
      </w:r>
    </w:p>
    <w:p w:rsidR="007F52B4" w:rsidRPr="007F52B4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b/>
          <w:sz w:val="56"/>
          <w:szCs w:val="40"/>
        </w:rPr>
      </w:pPr>
    </w:p>
    <w:p w:rsidR="007F52B4" w:rsidRPr="004E3F7A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52B4" w:rsidRPr="004E3F7A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52B4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52B4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52B4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52B4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52B4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52B4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7F52B4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7F52B4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7F52B4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7F52B4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7F52B4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7F52B4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7F52B4" w:rsidRDefault="007F52B4" w:rsidP="007F52B4">
      <w:pPr>
        <w:spacing w:after="0" w:line="240" w:lineRule="auto"/>
        <w:rPr>
          <w:rFonts w:ascii="Times New Roman" w:hAnsi="Times New Roman"/>
          <w:b/>
          <w:sz w:val="36"/>
          <w:szCs w:val="28"/>
        </w:rPr>
      </w:pPr>
    </w:p>
    <w:p w:rsidR="007F52B4" w:rsidRDefault="007F52B4" w:rsidP="007F52B4">
      <w:pPr>
        <w:spacing w:after="0" w:line="240" w:lineRule="auto"/>
        <w:rPr>
          <w:rFonts w:ascii="Times New Roman" w:hAnsi="Times New Roman"/>
          <w:b/>
          <w:sz w:val="36"/>
          <w:szCs w:val="28"/>
        </w:rPr>
      </w:pPr>
    </w:p>
    <w:p w:rsidR="007F52B4" w:rsidRPr="004E3F7A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                                     Р</w:t>
      </w:r>
      <w:r w:rsidRPr="007F52B4">
        <w:rPr>
          <w:rFonts w:ascii="Times New Roman" w:hAnsi="Times New Roman"/>
          <w:b/>
          <w:sz w:val="36"/>
          <w:szCs w:val="28"/>
        </w:rPr>
        <w:t xml:space="preserve">уководитель: Гусейнова </w:t>
      </w:r>
      <w:r>
        <w:rPr>
          <w:rFonts w:ascii="Times New Roman" w:hAnsi="Times New Roman"/>
          <w:b/>
          <w:sz w:val="36"/>
          <w:szCs w:val="28"/>
        </w:rPr>
        <w:t>А.Н.</w:t>
      </w:r>
    </w:p>
    <w:p w:rsidR="007F52B4" w:rsidRPr="004E3F7A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52B4" w:rsidRPr="004E3F7A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52B4" w:rsidRDefault="007F52B4" w:rsidP="007F52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 w:rsidR="007F52B4" w:rsidRDefault="007F52B4" w:rsidP="007F52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52B4" w:rsidRDefault="007F52B4" w:rsidP="007F52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52B4" w:rsidRDefault="007F52B4" w:rsidP="007F52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52B4" w:rsidRDefault="007F52B4" w:rsidP="007F52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090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E090F">
        <w:rPr>
          <w:rFonts w:ascii="Times New Roman" w:hAnsi="Times New Roman"/>
          <w:sz w:val="28"/>
          <w:szCs w:val="28"/>
        </w:rPr>
        <w:t xml:space="preserve">  на </w:t>
      </w:r>
      <w:r>
        <w:rPr>
          <w:rFonts w:ascii="Times New Roman" w:hAnsi="Times New Roman"/>
          <w:sz w:val="28"/>
          <w:szCs w:val="28"/>
        </w:rPr>
        <w:t>2020-2021 г.г.</w:t>
      </w:r>
    </w:p>
    <w:p w:rsidR="007F52B4" w:rsidRDefault="007F52B4" w:rsidP="007F52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</w:t>
      </w:r>
      <w:r w:rsidRPr="00905FF5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7F52B4" w:rsidRPr="004951B2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7F52B4" w:rsidRPr="00905FF5" w:rsidRDefault="007F52B4" w:rsidP="007F52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FF5">
        <w:rPr>
          <w:rFonts w:ascii="Times New Roman" w:hAnsi="Times New Roman"/>
          <w:sz w:val="28"/>
          <w:szCs w:val="28"/>
        </w:rPr>
        <w:t xml:space="preserve">Особое значение </w:t>
      </w:r>
      <w:r>
        <w:rPr>
          <w:rFonts w:ascii="Times New Roman" w:hAnsi="Times New Roman"/>
          <w:sz w:val="28"/>
          <w:szCs w:val="28"/>
        </w:rPr>
        <w:t xml:space="preserve">в современных условиях </w:t>
      </w:r>
      <w:r w:rsidRPr="00905FF5">
        <w:rPr>
          <w:rFonts w:ascii="Times New Roman" w:hAnsi="Times New Roman"/>
          <w:sz w:val="28"/>
          <w:szCs w:val="28"/>
        </w:rPr>
        <w:t>приобретает проблема творчества, способностей детей, развитие которых выступает своеобразной гарантией социализации личности ребенка в обществе.</w:t>
      </w:r>
    </w:p>
    <w:p w:rsidR="007F52B4" w:rsidRPr="00905FF5" w:rsidRDefault="007F52B4" w:rsidP="007F52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FF5">
        <w:rPr>
          <w:rFonts w:ascii="Times New Roman" w:hAnsi="Times New Roman"/>
          <w:sz w:val="28"/>
          <w:szCs w:val="28"/>
        </w:rPr>
        <w:t xml:space="preserve">В соответствие с требованиями ФГОС особое внимание уделяется организации </w:t>
      </w:r>
      <w:r>
        <w:rPr>
          <w:rFonts w:ascii="Times New Roman" w:hAnsi="Times New Roman"/>
          <w:sz w:val="28"/>
          <w:szCs w:val="28"/>
        </w:rPr>
        <w:t xml:space="preserve">кружковой </w:t>
      </w:r>
      <w:r w:rsidRPr="00905FF5">
        <w:rPr>
          <w:rFonts w:ascii="Times New Roman" w:hAnsi="Times New Roman"/>
          <w:sz w:val="28"/>
          <w:szCs w:val="28"/>
        </w:rPr>
        <w:t xml:space="preserve">деятельности по различным направлениям. </w:t>
      </w:r>
      <w:r w:rsidRPr="004951B2">
        <w:rPr>
          <w:rFonts w:ascii="Times New Roman" w:hAnsi="Times New Roman"/>
          <w:b/>
          <w:i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i/>
          <w:sz w:val="28"/>
          <w:szCs w:val="28"/>
        </w:rPr>
        <w:t xml:space="preserve">кружка «Юный художник» </w:t>
      </w:r>
      <w:r>
        <w:rPr>
          <w:rFonts w:ascii="Times New Roman" w:hAnsi="Times New Roman"/>
          <w:sz w:val="28"/>
          <w:szCs w:val="28"/>
        </w:rPr>
        <w:t xml:space="preserve"> имеет художественно - </w:t>
      </w:r>
      <w:r w:rsidRPr="00905FF5">
        <w:rPr>
          <w:rFonts w:ascii="Times New Roman" w:hAnsi="Times New Roman"/>
          <w:sz w:val="28"/>
          <w:szCs w:val="28"/>
        </w:rPr>
        <w:t xml:space="preserve">эстетическую направленность и предназначена для </w:t>
      </w:r>
      <w:r>
        <w:rPr>
          <w:rFonts w:ascii="Times New Roman" w:hAnsi="Times New Roman"/>
          <w:sz w:val="28"/>
          <w:szCs w:val="28"/>
        </w:rPr>
        <w:t>дошкольников старшего возраста.</w:t>
      </w:r>
    </w:p>
    <w:p w:rsidR="007F52B4" w:rsidRDefault="007F52B4" w:rsidP="007F52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905FF5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b/>
          <w:i/>
          <w:sz w:val="28"/>
          <w:szCs w:val="28"/>
        </w:rPr>
        <w:t xml:space="preserve">кружка «Юный художник»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FF5">
        <w:rPr>
          <w:rFonts w:ascii="Times New Roman" w:hAnsi="Times New Roman"/>
          <w:sz w:val="28"/>
          <w:szCs w:val="28"/>
        </w:rPr>
        <w:t xml:space="preserve">составлена в соответствии с требованиями </w:t>
      </w:r>
      <w:r w:rsidRPr="00905FF5">
        <w:rPr>
          <w:rFonts w:ascii="Times New Roman" w:hAnsi="Times New Roman"/>
          <w:b/>
          <w:i/>
          <w:sz w:val="28"/>
          <w:szCs w:val="28"/>
        </w:rPr>
        <w:t xml:space="preserve">Федерального государственного стандарта </w:t>
      </w:r>
      <w:r>
        <w:rPr>
          <w:rFonts w:ascii="Times New Roman" w:hAnsi="Times New Roman"/>
          <w:b/>
          <w:i/>
          <w:sz w:val="28"/>
          <w:szCs w:val="28"/>
        </w:rPr>
        <w:t xml:space="preserve">дошкольного </w:t>
      </w:r>
      <w:r w:rsidRPr="00905FF5">
        <w:rPr>
          <w:rFonts w:ascii="Times New Roman" w:hAnsi="Times New Roman"/>
          <w:b/>
          <w:i/>
          <w:sz w:val="28"/>
          <w:szCs w:val="28"/>
        </w:rPr>
        <w:t>образования</w:t>
      </w:r>
      <w:r w:rsidRPr="00905FF5">
        <w:rPr>
          <w:rFonts w:ascii="Times New Roman" w:hAnsi="Times New Roman"/>
          <w:i/>
          <w:sz w:val="28"/>
          <w:szCs w:val="28"/>
        </w:rPr>
        <w:t xml:space="preserve"> </w:t>
      </w:r>
      <w:r w:rsidRPr="00905FF5">
        <w:rPr>
          <w:rFonts w:ascii="Times New Roman" w:hAnsi="Times New Roman"/>
          <w:sz w:val="28"/>
          <w:szCs w:val="28"/>
        </w:rPr>
        <w:t xml:space="preserve">к структуре программы воспитания </w:t>
      </w:r>
      <w:r>
        <w:rPr>
          <w:rFonts w:ascii="Times New Roman" w:hAnsi="Times New Roman"/>
          <w:sz w:val="28"/>
          <w:szCs w:val="28"/>
        </w:rPr>
        <w:t xml:space="preserve"> дошкольников</w:t>
      </w:r>
      <w:r w:rsidRPr="00905FF5">
        <w:rPr>
          <w:rFonts w:ascii="Times New Roman" w:hAnsi="Times New Roman"/>
          <w:sz w:val="28"/>
          <w:szCs w:val="28"/>
        </w:rPr>
        <w:t xml:space="preserve">, определяет содержание и организацию </w:t>
      </w:r>
      <w:r>
        <w:rPr>
          <w:rFonts w:ascii="Times New Roman" w:hAnsi="Times New Roman"/>
          <w:sz w:val="28"/>
          <w:szCs w:val="28"/>
        </w:rPr>
        <w:t xml:space="preserve">кружковой </w:t>
      </w:r>
      <w:r w:rsidRPr="00905FF5">
        <w:rPr>
          <w:rFonts w:ascii="Times New Roman" w:hAnsi="Times New Roman"/>
          <w:sz w:val="28"/>
          <w:szCs w:val="28"/>
        </w:rPr>
        <w:t>деятельности и направлена на формирование ценностных, эстетических ориентиров, художественно - эстетической оценки и овладение основами творческой деятельности, дает возможность каждому воспитаннику реально открывать для себя волшебный мир искусства, проявить и реализовать свои творческие способности.</w:t>
      </w:r>
      <w:proofErr w:type="gramEnd"/>
    </w:p>
    <w:p w:rsidR="007F52B4" w:rsidRPr="008265F9" w:rsidRDefault="007F52B4" w:rsidP="007F52B4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7F52B4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52B4" w:rsidRPr="00905FF5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7F52B4" w:rsidRDefault="007F52B4" w:rsidP="007F52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F52B4" w:rsidRDefault="007F52B4" w:rsidP="007F52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6FA">
        <w:rPr>
          <w:rFonts w:ascii="Times New Roman" w:hAnsi="Times New Roman"/>
          <w:b/>
          <w:i/>
          <w:sz w:val="28"/>
          <w:szCs w:val="28"/>
        </w:rPr>
        <w:t>Воображение</w:t>
      </w:r>
      <w:r>
        <w:rPr>
          <w:rFonts w:ascii="Times New Roman" w:hAnsi="Times New Roman"/>
          <w:sz w:val="28"/>
          <w:szCs w:val="28"/>
        </w:rPr>
        <w:t>, тесно связанное с эмоциями и всеми психическими функциями, - восприятием, вниманием, памятью, речью, мышлением, - не только значительно углубляет и расширяет процесс познания, но и оказывает влияние на становление личности в целом.</w:t>
      </w:r>
    </w:p>
    <w:p w:rsidR="007F52B4" w:rsidRDefault="007F52B4" w:rsidP="007F52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Дошкольный возраст является </w:t>
      </w:r>
      <w:proofErr w:type="spellStart"/>
      <w:r>
        <w:rPr>
          <w:rFonts w:ascii="Times New Roman" w:hAnsi="Times New Roman"/>
          <w:sz w:val="28"/>
          <w:szCs w:val="28"/>
        </w:rPr>
        <w:t>сензитивным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формирования воображения, в начале, воссоздающего, а затем и творческого.</w:t>
      </w:r>
    </w:p>
    <w:p w:rsidR="007F52B4" w:rsidRDefault="007F52B4" w:rsidP="007F52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творческая деятельность строится при активном участии воображения. Способность к воображению не дается человеку с рождения, ее можно и нужно развивать. Так как воображение начинает складываться в игре и переходит в другие виды деятельности (в т.ч. и изобразительную), то именно изобразительная деятельность дошкольника сможет стать одним из факторов формирования творческого воображения.</w:t>
      </w:r>
    </w:p>
    <w:p w:rsidR="007F52B4" w:rsidRDefault="007F52B4" w:rsidP="007F5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816FA">
        <w:rPr>
          <w:rFonts w:ascii="Times New Roman" w:hAnsi="Times New Roman"/>
          <w:b/>
          <w:i/>
          <w:sz w:val="28"/>
          <w:szCs w:val="28"/>
        </w:rPr>
        <w:t>Изобразительная деятельность</w:t>
      </w:r>
      <w:r>
        <w:rPr>
          <w:rFonts w:ascii="Times New Roman" w:hAnsi="Times New Roman"/>
          <w:sz w:val="28"/>
          <w:szCs w:val="28"/>
        </w:rPr>
        <w:t xml:space="preserve"> в дошкольных учреждениях строится на единстве и взаимосвязи рисования, лепки, аппликации, а также тесно связана с конструированием и ручным трудом.</w:t>
      </w:r>
    </w:p>
    <w:p w:rsidR="007F52B4" w:rsidRPr="00721FE1" w:rsidRDefault="007F52B4" w:rsidP="007F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Она имеет огромное значение для всестороннего развития ребенка (нравственное, умственное, эстетическое развитие и воспитание), но особенно велика ее роль в развитии творческого воображения. Несмотря на различный подход в обучении рисованию, лепке и т.д., зарубежные и отечественные педагоги придают занятиям изобразительной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в развитии личности ребенка.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21FE1">
        <w:rPr>
          <w:rFonts w:ascii="Times New Roman" w:hAnsi="Times New Roman"/>
          <w:color w:val="424242"/>
          <w:sz w:val="28"/>
          <w:szCs w:val="28"/>
        </w:rPr>
        <w:t>Можно также повысить и мотивацию детского творчества с помощью</w:t>
      </w:r>
      <w:r w:rsidRPr="00721F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использование некоторых нетрадиционных техник изображения (</w:t>
      </w:r>
      <w:proofErr w:type="spellStart"/>
      <w:r w:rsidRPr="00721F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кляксография</w:t>
      </w:r>
      <w:proofErr w:type="spellEnd"/>
      <w:r w:rsidRPr="00721F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рисование мятой бумагой, аппликации из соленого теста и др.), что, безусловно,  окажет развивающее влияние на творческое воображение старших дошкольников на занятиях  изобразительной деятельности.</w:t>
      </w:r>
    </w:p>
    <w:p w:rsidR="007F52B4" w:rsidRDefault="007F52B4" w:rsidP="007F52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52B4" w:rsidRDefault="007F52B4" w:rsidP="007F52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52B4" w:rsidRDefault="007F52B4" w:rsidP="007F52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правило, процессу творчества предшествует длительный период накопления впечатлений, эмоций. Психологами давно установлена связь между фольклором (а точнее его красочными и загадочными образами) заложенным в виде архетипов в сознание человека и развитием воображения ребенка.</w:t>
      </w:r>
    </w:p>
    <w:p w:rsidR="007F52B4" w:rsidRDefault="007F52B4" w:rsidP="007F52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FE1">
        <w:rPr>
          <w:rFonts w:ascii="Times New Roman" w:hAnsi="Times New Roman"/>
          <w:sz w:val="28"/>
          <w:szCs w:val="28"/>
        </w:rPr>
        <w:t>Образы фольклора</w:t>
      </w:r>
      <w:r>
        <w:rPr>
          <w:rFonts w:ascii="Times New Roman" w:hAnsi="Times New Roman"/>
          <w:sz w:val="28"/>
          <w:szCs w:val="28"/>
        </w:rPr>
        <w:t xml:space="preserve">, безусловно, являются тем благоприятным материалом для накопления таких впечатлений, эмоциональных переживаний, могут способствовать созданию оригинальных изображений, развитию </w:t>
      </w:r>
      <w:r w:rsidRPr="00D816FA">
        <w:rPr>
          <w:rFonts w:ascii="Times New Roman" w:hAnsi="Times New Roman"/>
          <w:b/>
          <w:i/>
          <w:sz w:val="28"/>
          <w:szCs w:val="28"/>
        </w:rPr>
        <w:t>творческого воображения</w:t>
      </w:r>
      <w:r>
        <w:rPr>
          <w:rFonts w:ascii="Times New Roman" w:hAnsi="Times New Roman"/>
          <w:sz w:val="28"/>
          <w:szCs w:val="28"/>
        </w:rPr>
        <w:t xml:space="preserve"> дошкольников.</w:t>
      </w:r>
    </w:p>
    <w:p w:rsidR="007F52B4" w:rsidRPr="00EC4150" w:rsidRDefault="007F52B4" w:rsidP="007F52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FE1">
        <w:rPr>
          <w:rFonts w:ascii="Times New Roman" w:hAnsi="Times New Roman"/>
          <w:b/>
          <w:sz w:val="28"/>
          <w:szCs w:val="28"/>
        </w:rPr>
        <w:t>Таким образом,</w:t>
      </w:r>
      <w:r>
        <w:rPr>
          <w:rFonts w:ascii="Times New Roman" w:hAnsi="Times New Roman"/>
          <w:sz w:val="28"/>
          <w:szCs w:val="28"/>
        </w:rPr>
        <w:t xml:space="preserve"> если на занятиях сочетать различные виды изобразительной деятельности (рисование, аппликацию лепку),  использовать нетрадиционные способы и техники изображения, а также использовать систему творческих заданий, например   изображение фольклорных персонажей, доступных пониманию детей дошкольного возраста (героев сказок, былин и т.д.), которые востребованы в современной отечественной культурной традиции, то это будет развивать воображения,  восприятие и эмоциональную сферу дошкольников, а также окажет</w:t>
      </w:r>
      <w:proofErr w:type="gramEnd"/>
      <w:r>
        <w:rPr>
          <w:rFonts w:ascii="Times New Roman" w:hAnsi="Times New Roman"/>
          <w:sz w:val="28"/>
          <w:szCs w:val="28"/>
        </w:rPr>
        <w:t xml:space="preserve"> терапевтическое воздействие на психику ребенка, </w:t>
      </w:r>
      <w:r w:rsidRPr="00951593">
        <w:rPr>
          <w:sz w:val="32"/>
          <w:szCs w:val="32"/>
        </w:rPr>
        <w:t>снима</w:t>
      </w:r>
      <w:r>
        <w:rPr>
          <w:sz w:val="32"/>
          <w:szCs w:val="32"/>
        </w:rPr>
        <w:t>я</w:t>
      </w:r>
      <w:r w:rsidRPr="00951593">
        <w:rPr>
          <w:sz w:val="32"/>
          <w:szCs w:val="32"/>
        </w:rPr>
        <w:t xml:space="preserve"> нервное напряжение</w:t>
      </w:r>
      <w:r w:rsidRPr="007222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</w:t>
      </w:r>
      <w:r w:rsidRPr="00951593">
        <w:rPr>
          <w:sz w:val="32"/>
          <w:szCs w:val="32"/>
        </w:rPr>
        <w:t>обеспечива</w:t>
      </w:r>
      <w:r>
        <w:rPr>
          <w:sz w:val="32"/>
          <w:szCs w:val="32"/>
        </w:rPr>
        <w:t>я</w:t>
      </w:r>
      <w:r w:rsidRPr="00951593">
        <w:rPr>
          <w:sz w:val="32"/>
          <w:szCs w:val="32"/>
        </w:rPr>
        <w:t xml:space="preserve"> положительное эмоциональное состояние.</w:t>
      </w:r>
      <w:r w:rsidRPr="00EC4150">
        <w:rPr>
          <w:rFonts w:ascii="Times New Roman" w:hAnsi="Times New Roman"/>
          <w:sz w:val="28"/>
          <w:szCs w:val="28"/>
        </w:rPr>
        <w:t xml:space="preserve"> </w:t>
      </w:r>
    </w:p>
    <w:p w:rsidR="007F52B4" w:rsidRDefault="007F52B4" w:rsidP="007F52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F52B4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5FF5">
        <w:rPr>
          <w:rFonts w:ascii="Times New Roman" w:hAnsi="Times New Roman"/>
          <w:b/>
          <w:sz w:val="28"/>
          <w:szCs w:val="28"/>
        </w:rPr>
        <w:t>Практическая значимость программы</w:t>
      </w:r>
    </w:p>
    <w:p w:rsidR="007F52B4" w:rsidRPr="007D38D7" w:rsidRDefault="007F52B4" w:rsidP="007F52B4">
      <w:pPr>
        <w:pStyle w:val="1"/>
        <w:numPr>
          <w:ilvl w:val="0"/>
          <w:numId w:val="3"/>
        </w:numPr>
        <w:spacing w:after="0" w:line="240" w:lineRule="auto"/>
        <w:ind w:left="1072" w:firstLine="0"/>
        <w:rPr>
          <w:rFonts w:ascii="Times New Roman" w:hAnsi="Times New Roman"/>
          <w:sz w:val="28"/>
          <w:szCs w:val="28"/>
          <w:lang w:eastAsia="ru-RU"/>
        </w:rPr>
      </w:pPr>
      <w:r w:rsidRPr="007D38D7">
        <w:rPr>
          <w:rFonts w:ascii="Times New Roman" w:hAnsi="Times New Roman"/>
          <w:sz w:val="28"/>
          <w:szCs w:val="28"/>
          <w:lang w:eastAsia="ru-RU"/>
        </w:rPr>
        <w:t xml:space="preserve">способствует концентрации внимания, заставляет сосредоточиться на     процессе изготовления, чтобы получить желаемый результат; </w:t>
      </w:r>
    </w:p>
    <w:p w:rsidR="007F52B4" w:rsidRPr="007D38D7" w:rsidRDefault="007F52B4" w:rsidP="007F52B4">
      <w:pPr>
        <w:pStyle w:val="1"/>
        <w:numPr>
          <w:ilvl w:val="0"/>
          <w:numId w:val="3"/>
        </w:numPr>
        <w:spacing w:after="0" w:line="240" w:lineRule="auto"/>
        <w:ind w:left="1072" w:firstLine="0"/>
        <w:rPr>
          <w:rFonts w:ascii="Times New Roman" w:hAnsi="Times New Roman"/>
          <w:sz w:val="28"/>
          <w:szCs w:val="28"/>
          <w:lang w:eastAsia="ru-RU"/>
        </w:rPr>
      </w:pPr>
      <w:r w:rsidRPr="007D38D7">
        <w:rPr>
          <w:rFonts w:ascii="Times New Roman" w:hAnsi="Times New Roman"/>
          <w:sz w:val="28"/>
          <w:szCs w:val="28"/>
          <w:lang w:eastAsia="ru-RU"/>
        </w:rPr>
        <w:t>стимулирует развитие памяти, так как ребенок, чтобы сделать поделку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аппликацию</w:t>
      </w:r>
      <w:r w:rsidRPr="007D38D7">
        <w:rPr>
          <w:rFonts w:ascii="Times New Roman" w:hAnsi="Times New Roman"/>
          <w:sz w:val="28"/>
          <w:szCs w:val="28"/>
          <w:lang w:eastAsia="ru-RU"/>
        </w:rPr>
        <w:t xml:space="preserve">, должен запомнить последовательность ее изготовления, приемы и способы </w:t>
      </w:r>
      <w:r>
        <w:rPr>
          <w:rFonts w:ascii="Times New Roman" w:hAnsi="Times New Roman"/>
          <w:sz w:val="28"/>
          <w:szCs w:val="28"/>
          <w:lang w:eastAsia="ru-RU"/>
        </w:rPr>
        <w:t>изображе</w:t>
      </w:r>
      <w:r w:rsidRPr="007D38D7">
        <w:rPr>
          <w:rFonts w:ascii="Times New Roman" w:hAnsi="Times New Roman"/>
          <w:sz w:val="28"/>
          <w:szCs w:val="28"/>
          <w:lang w:eastAsia="ru-RU"/>
        </w:rPr>
        <w:t xml:space="preserve">ния; </w:t>
      </w:r>
    </w:p>
    <w:p w:rsidR="007F52B4" w:rsidRPr="007D38D7" w:rsidRDefault="007F52B4" w:rsidP="007F52B4">
      <w:pPr>
        <w:pStyle w:val="1"/>
        <w:numPr>
          <w:ilvl w:val="0"/>
          <w:numId w:val="3"/>
        </w:numPr>
        <w:spacing w:after="0" w:line="240" w:lineRule="auto"/>
        <w:ind w:left="1072" w:firstLine="0"/>
        <w:rPr>
          <w:rFonts w:ascii="Times New Roman" w:hAnsi="Times New Roman"/>
          <w:sz w:val="28"/>
          <w:szCs w:val="28"/>
          <w:lang w:eastAsia="ru-RU"/>
        </w:rPr>
      </w:pPr>
      <w:r w:rsidRPr="007D38D7">
        <w:rPr>
          <w:rFonts w:ascii="Times New Roman" w:hAnsi="Times New Roman"/>
          <w:sz w:val="28"/>
          <w:szCs w:val="28"/>
          <w:lang w:eastAsia="ru-RU"/>
        </w:rPr>
        <w:t xml:space="preserve">активизирует мыслительные процессы. В процессе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создания изображения </w:t>
      </w:r>
      <w:r w:rsidRPr="007D38D7">
        <w:rPr>
          <w:rFonts w:ascii="Times New Roman" w:hAnsi="Times New Roman"/>
          <w:sz w:val="28"/>
          <w:szCs w:val="28"/>
          <w:lang w:eastAsia="ru-RU"/>
        </w:rPr>
        <w:t xml:space="preserve"> у ребенка возникает необходимость соотнесения наглядных символов со </w:t>
      </w:r>
      <w:proofErr w:type="gramStart"/>
      <w:r w:rsidRPr="007D38D7">
        <w:rPr>
          <w:rFonts w:ascii="Times New Roman" w:hAnsi="Times New Roman"/>
          <w:sz w:val="28"/>
          <w:szCs w:val="28"/>
          <w:lang w:eastAsia="ru-RU"/>
        </w:rPr>
        <w:t>словесным</w:t>
      </w:r>
      <w:proofErr w:type="gramEnd"/>
      <w:r w:rsidRPr="007D38D7">
        <w:rPr>
          <w:rFonts w:ascii="Times New Roman" w:hAnsi="Times New Roman"/>
          <w:sz w:val="28"/>
          <w:szCs w:val="28"/>
          <w:lang w:eastAsia="ru-RU"/>
        </w:rPr>
        <w:t xml:space="preserve"> (объяснение </w:t>
      </w:r>
      <w:r>
        <w:rPr>
          <w:rFonts w:ascii="Times New Roman" w:hAnsi="Times New Roman"/>
          <w:sz w:val="28"/>
          <w:szCs w:val="28"/>
          <w:lang w:eastAsia="ru-RU"/>
        </w:rPr>
        <w:t>нетрадиционных техник рисования</w:t>
      </w:r>
      <w:r w:rsidRPr="007D38D7">
        <w:rPr>
          <w:rFonts w:ascii="Times New Roman" w:hAnsi="Times New Roman"/>
          <w:sz w:val="28"/>
          <w:szCs w:val="28"/>
          <w:lang w:eastAsia="ru-RU"/>
        </w:rPr>
        <w:t xml:space="preserve">, способов </w:t>
      </w:r>
      <w:r>
        <w:rPr>
          <w:rFonts w:ascii="Times New Roman" w:hAnsi="Times New Roman"/>
          <w:sz w:val="28"/>
          <w:szCs w:val="28"/>
          <w:lang w:eastAsia="ru-RU"/>
        </w:rPr>
        <w:t>создания коллажа</w:t>
      </w:r>
      <w:r w:rsidRPr="007D38D7">
        <w:rPr>
          <w:rFonts w:ascii="Times New Roman" w:hAnsi="Times New Roman"/>
          <w:sz w:val="28"/>
          <w:szCs w:val="28"/>
          <w:lang w:eastAsia="ru-RU"/>
        </w:rPr>
        <w:t xml:space="preserve">) и перевод их значения в самостоятельные действия (самостоятельное выполнение работы); </w:t>
      </w:r>
    </w:p>
    <w:p w:rsidR="007F52B4" w:rsidRPr="007D38D7" w:rsidRDefault="007F52B4" w:rsidP="007F52B4">
      <w:pPr>
        <w:pStyle w:val="1"/>
        <w:numPr>
          <w:ilvl w:val="0"/>
          <w:numId w:val="3"/>
        </w:numPr>
        <w:spacing w:after="0" w:line="240" w:lineRule="auto"/>
        <w:ind w:left="1072" w:firstLine="0"/>
        <w:rPr>
          <w:rFonts w:ascii="Times New Roman" w:hAnsi="Times New Roman"/>
          <w:sz w:val="28"/>
          <w:szCs w:val="28"/>
          <w:lang w:eastAsia="ru-RU"/>
        </w:rPr>
      </w:pPr>
      <w:r w:rsidRPr="007D38D7">
        <w:rPr>
          <w:rFonts w:ascii="Times New Roman" w:hAnsi="Times New Roman"/>
          <w:sz w:val="28"/>
          <w:szCs w:val="28"/>
          <w:lang w:eastAsia="ru-RU"/>
        </w:rPr>
        <w:t xml:space="preserve">совершенствует </w:t>
      </w:r>
      <w:r>
        <w:rPr>
          <w:rFonts w:ascii="Times New Roman" w:hAnsi="Times New Roman"/>
          <w:sz w:val="28"/>
          <w:szCs w:val="28"/>
          <w:lang w:eastAsia="ru-RU"/>
        </w:rPr>
        <w:t xml:space="preserve">изобразительные </w:t>
      </w:r>
      <w:r w:rsidRPr="007D38D7">
        <w:rPr>
          <w:rFonts w:ascii="Times New Roman" w:hAnsi="Times New Roman"/>
          <w:sz w:val="28"/>
          <w:szCs w:val="28"/>
          <w:lang w:eastAsia="ru-RU"/>
        </w:rPr>
        <w:t xml:space="preserve"> умения, формирует </w:t>
      </w:r>
      <w:r>
        <w:rPr>
          <w:rFonts w:ascii="Times New Roman" w:hAnsi="Times New Roman"/>
          <w:sz w:val="28"/>
          <w:szCs w:val="28"/>
          <w:lang w:eastAsia="ru-RU"/>
        </w:rPr>
        <w:t>эстетическое отношение к окружающему</w:t>
      </w:r>
      <w:r w:rsidRPr="007D38D7">
        <w:rPr>
          <w:rFonts w:ascii="Times New Roman" w:hAnsi="Times New Roman"/>
          <w:sz w:val="28"/>
          <w:szCs w:val="28"/>
          <w:lang w:eastAsia="ru-RU"/>
        </w:rPr>
        <w:t>;</w:t>
      </w:r>
    </w:p>
    <w:p w:rsidR="007F52B4" w:rsidRPr="007D38D7" w:rsidRDefault="007F52B4" w:rsidP="007F52B4">
      <w:pPr>
        <w:pStyle w:val="1"/>
        <w:numPr>
          <w:ilvl w:val="0"/>
          <w:numId w:val="3"/>
        </w:numPr>
        <w:spacing w:after="0" w:line="240" w:lineRule="auto"/>
        <w:ind w:left="1072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развивает</w:t>
      </w:r>
      <w:r w:rsidRPr="007D38D7">
        <w:rPr>
          <w:rFonts w:ascii="Times New Roman" w:hAnsi="Times New Roman"/>
          <w:sz w:val="28"/>
          <w:szCs w:val="28"/>
          <w:lang w:eastAsia="ru-RU"/>
        </w:rPr>
        <w:t xml:space="preserve"> конструктивно</w:t>
      </w:r>
      <w:r>
        <w:rPr>
          <w:rFonts w:ascii="Times New Roman" w:hAnsi="Times New Roman"/>
          <w:sz w:val="28"/>
          <w:szCs w:val="28"/>
          <w:lang w:eastAsia="ru-RU"/>
        </w:rPr>
        <w:t>е мышление</w:t>
      </w:r>
      <w:r w:rsidRPr="007D38D7">
        <w:rPr>
          <w:rFonts w:ascii="Times New Roman" w:hAnsi="Times New Roman"/>
          <w:sz w:val="28"/>
          <w:szCs w:val="28"/>
          <w:lang w:eastAsia="ru-RU"/>
        </w:rPr>
        <w:t>, творческо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D38D7">
        <w:rPr>
          <w:rFonts w:ascii="Times New Roman" w:hAnsi="Times New Roman"/>
          <w:sz w:val="28"/>
          <w:szCs w:val="28"/>
          <w:lang w:eastAsia="ru-RU"/>
        </w:rPr>
        <w:t xml:space="preserve"> воображени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D38D7">
        <w:rPr>
          <w:rFonts w:ascii="Times New Roman" w:hAnsi="Times New Roman"/>
          <w:sz w:val="28"/>
          <w:szCs w:val="28"/>
          <w:lang w:eastAsia="ru-RU"/>
        </w:rPr>
        <w:t>, художественн</w:t>
      </w:r>
      <w:r>
        <w:rPr>
          <w:rFonts w:ascii="Times New Roman" w:hAnsi="Times New Roman"/>
          <w:sz w:val="28"/>
          <w:szCs w:val="28"/>
          <w:lang w:eastAsia="ru-RU"/>
        </w:rPr>
        <w:t>ый вкус</w:t>
      </w:r>
      <w:r w:rsidRPr="007D38D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F52B4" w:rsidRPr="007D38D7" w:rsidRDefault="007F52B4" w:rsidP="007F52B4">
      <w:pPr>
        <w:pStyle w:val="1"/>
        <w:numPr>
          <w:ilvl w:val="0"/>
          <w:numId w:val="3"/>
        </w:numPr>
        <w:spacing w:after="0" w:line="240" w:lineRule="auto"/>
        <w:ind w:left="1072" w:firstLine="0"/>
        <w:rPr>
          <w:rFonts w:ascii="Times New Roman" w:hAnsi="Times New Roman"/>
          <w:sz w:val="28"/>
          <w:szCs w:val="28"/>
          <w:lang w:eastAsia="ru-RU"/>
        </w:rPr>
      </w:pPr>
      <w:r w:rsidRPr="007D38D7">
        <w:rPr>
          <w:rFonts w:ascii="Times New Roman" w:hAnsi="Times New Roman"/>
          <w:sz w:val="28"/>
          <w:szCs w:val="28"/>
          <w:lang w:eastAsia="ru-RU"/>
        </w:rPr>
        <w:t>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</w:t>
      </w:r>
    </w:p>
    <w:p w:rsidR="007F52B4" w:rsidRPr="00C36924" w:rsidRDefault="007F52B4" w:rsidP="007F52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F52B4" w:rsidRDefault="007F52B4" w:rsidP="007F52B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265F9">
        <w:rPr>
          <w:rFonts w:ascii="Times New Roman" w:hAnsi="Times New Roman"/>
          <w:b/>
          <w:sz w:val="28"/>
          <w:szCs w:val="28"/>
        </w:rPr>
        <w:t>Цель программы:</w:t>
      </w:r>
    </w:p>
    <w:p w:rsidR="007F52B4" w:rsidRPr="00CA463A" w:rsidRDefault="007F52B4" w:rsidP="007F52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463A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творческого  потенциала </w:t>
      </w:r>
      <w:r w:rsidRPr="00CA463A">
        <w:rPr>
          <w:rFonts w:ascii="Times New Roman" w:hAnsi="Times New Roman"/>
          <w:sz w:val="28"/>
          <w:szCs w:val="28"/>
        </w:rPr>
        <w:t xml:space="preserve"> дошкольников средствами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463A">
        <w:rPr>
          <w:rFonts w:ascii="Times New Roman" w:hAnsi="Times New Roman"/>
          <w:sz w:val="28"/>
          <w:szCs w:val="28"/>
        </w:rPr>
        <w:t>изобразительной деятельности;</w:t>
      </w:r>
    </w:p>
    <w:p w:rsidR="007F52B4" w:rsidRPr="00905FF5" w:rsidRDefault="007F52B4" w:rsidP="007F52B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bookmarkStart w:id="0" w:name="id.30j0zll"/>
      <w:bookmarkEnd w:id="0"/>
      <w:r w:rsidRPr="00905FF5">
        <w:rPr>
          <w:rFonts w:ascii="Times New Roman" w:hAnsi="Times New Roman"/>
          <w:b/>
          <w:sz w:val="28"/>
          <w:szCs w:val="28"/>
        </w:rPr>
        <w:t>Задачи:</w:t>
      </w:r>
    </w:p>
    <w:p w:rsidR="007F52B4" w:rsidRDefault="007F52B4" w:rsidP="007F52B4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905FF5">
        <w:rPr>
          <w:rFonts w:ascii="Times New Roman" w:hAnsi="Times New Roman"/>
          <w:b/>
          <w:i/>
          <w:sz w:val="28"/>
          <w:szCs w:val="28"/>
        </w:rPr>
        <w:t>Обучающие:</w:t>
      </w:r>
    </w:p>
    <w:p w:rsidR="007F52B4" w:rsidRPr="00DD68E1" w:rsidRDefault="007F52B4" w:rsidP="007F52B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сочетать в работе различные виды изобразительной деятельности (рисование, аппликацию лепку),  знакомя с техникой коллажа;</w:t>
      </w:r>
    </w:p>
    <w:p w:rsidR="007F52B4" w:rsidRPr="000A34E0" w:rsidRDefault="007F52B4" w:rsidP="007F52B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A34E0">
        <w:rPr>
          <w:rFonts w:ascii="Times New Roman" w:hAnsi="Times New Roman"/>
          <w:sz w:val="28"/>
          <w:szCs w:val="28"/>
        </w:rPr>
        <w:t>накомить дошкольников с фольклорными героями с целью развития образного мышления;</w:t>
      </w:r>
    </w:p>
    <w:p w:rsidR="007F52B4" w:rsidRPr="000A34E0" w:rsidRDefault="007F52B4" w:rsidP="007F52B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34E0">
        <w:rPr>
          <w:rFonts w:ascii="Times New Roman" w:hAnsi="Times New Roman"/>
          <w:sz w:val="28"/>
          <w:szCs w:val="28"/>
        </w:rPr>
        <w:t xml:space="preserve">использовать в </w:t>
      </w:r>
      <w:r>
        <w:rPr>
          <w:rFonts w:ascii="Times New Roman" w:hAnsi="Times New Roman"/>
          <w:sz w:val="28"/>
          <w:szCs w:val="28"/>
        </w:rPr>
        <w:t>работе</w:t>
      </w:r>
      <w:r w:rsidRPr="000A34E0">
        <w:rPr>
          <w:rFonts w:ascii="Times New Roman" w:hAnsi="Times New Roman"/>
          <w:sz w:val="28"/>
          <w:szCs w:val="28"/>
        </w:rPr>
        <w:t xml:space="preserve"> разнообразные материалы и техники, различные способы создания изображения, с</w:t>
      </w:r>
      <w:r>
        <w:rPr>
          <w:rFonts w:ascii="Times New Roman" w:hAnsi="Times New Roman"/>
          <w:sz w:val="28"/>
          <w:szCs w:val="28"/>
        </w:rPr>
        <w:t>оединения в одном рисунке разные материалы</w:t>
      </w:r>
      <w:r w:rsidRPr="000A34E0">
        <w:rPr>
          <w:rFonts w:ascii="Times New Roman" w:hAnsi="Times New Roman"/>
          <w:sz w:val="28"/>
          <w:szCs w:val="28"/>
        </w:rPr>
        <w:t xml:space="preserve"> с целью создания выразительного образа;</w:t>
      </w:r>
    </w:p>
    <w:p w:rsidR="007F52B4" w:rsidRPr="000A34E0" w:rsidRDefault="007F52B4" w:rsidP="007F52B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A34E0">
        <w:rPr>
          <w:rFonts w:ascii="Times New Roman" w:hAnsi="Times New Roman"/>
          <w:sz w:val="28"/>
          <w:szCs w:val="28"/>
        </w:rPr>
        <w:t xml:space="preserve">родолжать знакомить с основами знаний в области композиции, формообразования, </w:t>
      </w:r>
      <w:proofErr w:type="spellStart"/>
      <w:r w:rsidRPr="000A34E0">
        <w:rPr>
          <w:rFonts w:ascii="Times New Roman" w:hAnsi="Times New Roman"/>
          <w:sz w:val="28"/>
          <w:szCs w:val="28"/>
        </w:rPr>
        <w:t>цветовосприятия</w:t>
      </w:r>
      <w:proofErr w:type="spellEnd"/>
      <w:r w:rsidRPr="000A34E0">
        <w:rPr>
          <w:rFonts w:ascii="Times New Roman" w:hAnsi="Times New Roman"/>
          <w:sz w:val="28"/>
          <w:szCs w:val="28"/>
        </w:rPr>
        <w:t>, декоративно – прикладного искусства;</w:t>
      </w:r>
    </w:p>
    <w:p w:rsidR="007F52B4" w:rsidRPr="000A34E0" w:rsidRDefault="007F52B4" w:rsidP="007F52B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0A34E0">
        <w:rPr>
          <w:rFonts w:ascii="Times New Roman" w:hAnsi="Times New Roman"/>
          <w:sz w:val="28"/>
          <w:szCs w:val="28"/>
        </w:rPr>
        <w:t>ормировать  пространственное мышление и умение выразить свою мысль с помощью эскиза, рисунка, объемных форм;</w:t>
      </w:r>
    </w:p>
    <w:p w:rsidR="007F52B4" w:rsidRPr="000A34E0" w:rsidRDefault="007F52B4" w:rsidP="007F52B4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bookmarkStart w:id="1" w:name="id.1fob9te"/>
      <w:bookmarkEnd w:id="1"/>
    </w:p>
    <w:p w:rsidR="007F52B4" w:rsidRPr="00905FF5" w:rsidRDefault="007F52B4" w:rsidP="007F52B4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905FF5">
        <w:rPr>
          <w:rFonts w:ascii="Times New Roman" w:hAnsi="Times New Roman"/>
          <w:b/>
          <w:i/>
          <w:sz w:val="28"/>
          <w:szCs w:val="28"/>
        </w:rPr>
        <w:t>Развивающие</w:t>
      </w:r>
    </w:p>
    <w:p w:rsidR="007F52B4" w:rsidRPr="00905FF5" w:rsidRDefault="007F52B4" w:rsidP="007F52B4">
      <w:pPr>
        <w:numPr>
          <w:ilvl w:val="0"/>
          <w:numId w:val="1"/>
        </w:numPr>
        <w:spacing w:after="0" w:line="240" w:lineRule="auto"/>
        <w:ind w:left="1072" w:firstLine="0"/>
        <w:rPr>
          <w:rFonts w:ascii="Times New Roman" w:hAnsi="Times New Roman"/>
          <w:sz w:val="28"/>
          <w:szCs w:val="28"/>
        </w:rPr>
      </w:pPr>
      <w:r w:rsidRPr="00905FF5">
        <w:rPr>
          <w:rFonts w:ascii="Times New Roman" w:hAnsi="Times New Roman"/>
          <w:sz w:val="28"/>
          <w:szCs w:val="28"/>
        </w:rPr>
        <w:t>развивать природные  задатки, творческий потенциал каждого ребенка: фантазию, наблюдательность;</w:t>
      </w:r>
    </w:p>
    <w:p w:rsidR="007F52B4" w:rsidRPr="00905FF5" w:rsidRDefault="007F52B4" w:rsidP="007F52B4">
      <w:pPr>
        <w:numPr>
          <w:ilvl w:val="0"/>
          <w:numId w:val="1"/>
        </w:numPr>
        <w:spacing w:after="0" w:line="240" w:lineRule="auto"/>
        <w:ind w:left="1072" w:firstLine="0"/>
        <w:rPr>
          <w:rFonts w:ascii="Times New Roman" w:hAnsi="Times New Roman"/>
          <w:sz w:val="28"/>
          <w:szCs w:val="28"/>
        </w:rPr>
      </w:pPr>
      <w:r w:rsidRPr="00905FF5">
        <w:rPr>
          <w:rFonts w:ascii="Times New Roman" w:hAnsi="Times New Roman"/>
          <w:sz w:val="28"/>
          <w:szCs w:val="28"/>
        </w:rPr>
        <w:t>развивать аналитические способности, образное и пространственное мышление; память, воображение, внимание;</w:t>
      </w:r>
    </w:p>
    <w:p w:rsidR="007F52B4" w:rsidRPr="00905FF5" w:rsidRDefault="007F52B4" w:rsidP="007F52B4">
      <w:pPr>
        <w:numPr>
          <w:ilvl w:val="0"/>
          <w:numId w:val="1"/>
        </w:numPr>
        <w:spacing w:after="0" w:line="240" w:lineRule="auto"/>
        <w:ind w:left="1072" w:firstLine="0"/>
        <w:rPr>
          <w:rFonts w:ascii="Times New Roman" w:hAnsi="Times New Roman"/>
          <w:sz w:val="28"/>
          <w:szCs w:val="28"/>
        </w:rPr>
      </w:pPr>
      <w:r w:rsidRPr="00905FF5">
        <w:rPr>
          <w:rFonts w:ascii="Times New Roman" w:hAnsi="Times New Roman"/>
          <w:sz w:val="28"/>
          <w:szCs w:val="28"/>
        </w:rPr>
        <w:t>развивать положительные эмоции и волевые качества;</w:t>
      </w:r>
      <w:r w:rsidRPr="00813AC1">
        <w:rPr>
          <w:rFonts w:ascii="Times New Roman" w:hAnsi="Times New Roman"/>
          <w:sz w:val="28"/>
          <w:szCs w:val="28"/>
        </w:rPr>
        <w:t xml:space="preserve"> </w:t>
      </w:r>
      <w:r w:rsidRPr="00905FF5">
        <w:rPr>
          <w:rFonts w:ascii="Times New Roman" w:hAnsi="Times New Roman"/>
          <w:sz w:val="28"/>
          <w:szCs w:val="28"/>
        </w:rPr>
        <w:t>общую умелость, моторику рук, глазомер;</w:t>
      </w:r>
    </w:p>
    <w:p w:rsidR="007F52B4" w:rsidRPr="00905FF5" w:rsidRDefault="007F52B4" w:rsidP="007F52B4">
      <w:pPr>
        <w:numPr>
          <w:ilvl w:val="0"/>
          <w:numId w:val="1"/>
        </w:numPr>
        <w:spacing w:after="0" w:line="240" w:lineRule="auto"/>
        <w:ind w:left="1072" w:firstLine="0"/>
        <w:rPr>
          <w:rFonts w:ascii="Times New Roman" w:hAnsi="Times New Roman"/>
          <w:sz w:val="28"/>
          <w:szCs w:val="28"/>
        </w:rPr>
      </w:pPr>
      <w:r w:rsidRPr="00905FF5">
        <w:rPr>
          <w:rFonts w:ascii="Times New Roman" w:hAnsi="Times New Roman"/>
          <w:sz w:val="28"/>
          <w:szCs w:val="28"/>
        </w:rPr>
        <w:t>развивать смекалку, изобретательность и устойчивый интерес к творчеству художника, дизайнера;</w:t>
      </w:r>
    </w:p>
    <w:p w:rsidR="007F52B4" w:rsidRPr="00905FF5" w:rsidRDefault="007F52B4" w:rsidP="007F52B4">
      <w:pPr>
        <w:numPr>
          <w:ilvl w:val="0"/>
          <w:numId w:val="1"/>
        </w:numPr>
        <w:spacing w:after="0" w:line="240" w:lineRule="auto"/>
        <w:ind w:left="1072" w:firstLine="0"/>
        <w:rPr>
          <w:rFonts w:ascii="Times New Roman" w:hAnsi="Times New Roman"/>
          <w:sz w:val="28"/>
          <w:szCs w:val="28"/>
        </w:rPr>
      </w:pPr>
      <w:r w:rsidRPr="00905FF5">
        <w:rPr>
          <w:rFonts w:ascii="Times New Roman" w:hAnsi="Times New Roman"/>
          <w:sz w:val="28"/>
          <w:szCs w:val="28"/>
        </w:rPr>
        <w:t>повышать сенсорную чувствительность (способность тонкому восприятию формы, фактуры, цвета, веса, пластики, пропорций);</w:t>
      </w:r>
    </w:p>
    <w:p w:rsidR="007F52B4" w:rsidRPr="00905FF5" w:rsidRDefault="007F52B4" w:rsidP="007F52B4">
      <w:pPr>
        <w:numPr>
          <w:ilvl w:val="0"/>
          <w:numId w:val="1"/>
        </w:numPr>
        <w:spacing w:after="0" w:line="240" w:lineRule="auto"/>
        <w:ind w:left="1072" w:firstLine="0"/>
        <w:rPr>
          <w:rFonts w:ascii="Times New Roman" w:hAnsi="Times New Roman"/>
          <w:sz w:val="28"/>
          <w:szCs w:val="28"/>
        </w:rPr>
      </w:pPr>
      <w:r w:rsidRPr="00905FF5">
        <w:rPr>
          <w:rFonts w:ascii="Times New Roman" w:hAnsi="Times New Roman"/>
          <w:sz w:val="28"/>
          <w:szCs w:val="28"/>
        </w:rPr>
        <w:t>формировать умение планировать работу по реализации замысла, предвидеть результат и достигать его, при необходимости внося коррективы в первоначальный замысел;</w:t>
      </w:r>
    </w:p>
    <w:p w:rsidR="007F52B4" w:rsidRPr="004951B2" w:rsidRDefault="007F52B4" w:rsidP="007F52B4">
      <w:pPr>
        <w:spacing w:after="0" w:line="240" w:lineRule="auto"/>
        <w:ind w:left="709"/>
        <w:rPr>
          <w:rFonts w:ascii="Times New Roman" w:hAnsi="Times New Roman"/>
          <w:sz w:val="16"/>
          <w:szCs w:val="16"/>
        </w:rPr>
      </w:pPr>
    </w:p>
    <w:p w:rsidR="007F52B4" w:rsidRPr="00905FF5" w:rsidRDefault="007F52B4" w:rsidP="007F52B4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bookmarkStart w:id="2" w:name="id.3znysh7"/>
      <w:bookmarkEnd w:id="2"/>
      <w:r w:rsidRPr="00905FF5">
        <w:rPr>
          <w:rFonts w:ascii="Times New Roman" w:hAnsi="Times New Roman"/>
          <w:b/>
          <w:i/>
          <w:sz w:val="28"/>
          <w:szCs w:val="28"/>
        </w:rPr>
        <w:t>Воспитательные</w:t>
      </w:r>
    </w:p>
    <w:p w:rsidR="007F52B4" w:rsidRDefault="007F52B4" w:rsidP="007F52B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34E0">
        <w:rPr>
          <w:rFonts w:ascii="Times New Roman" w:hAnsi="Times New Roman"/>
          <w:sz w:val="28"/>
          <w:szCs w:val="28"/>
        </w:rPr>
        <w:t>приобщать старших дошкольников к системе культурных ценностей, отражающих богатство общечеловеческой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7F52B4" w:rsidRPr="000A34E0" w:rsidRDefault="007F52B4" w:rsidP="007F52B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34E0">
        <w:rPr>
          <w:rFonts w:ascii="Times New Roman" w:hAnsi="Times New Roman"/>
          <w:sz w:val="28"/>
          <w:szCs w:val="28"/>
        </w:rPr>
        <w:t>способствовать развитию внутренней свободы ребенка, способности к объективной самооценке и самореализации поведения, чувства собственного достоинства, самоуважения;</w:t>
      </w:r>
    </w:p>
    <w:p w:rsidR="007F52B4" w:rsidRPr="00905FF5" w:rsidRDefault="007F52B4" w:rsidP="007F52B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05FF5">
        <w:rPr>
          <w:rFonts w:ascii="Times New Roman" w:hAnsi="Times New Roman"/>
          <w:sz w:val="28"/>
          <w:szCs w:val="28"/>
        </w:rPr>
        <w:t>воспитывать уважительное отношение между членами коллектива в совместной творческой деятельности;</w:t>
      </w:r>
    </w:p>
    <w:p w:rsidR="007F52B4" w:rsidRPr="00905FF5" w:rsidRDefault="007F52B4" w:rsidP="007F52B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05FF5">
        <w:rPr>
          <w:rFonts w:ascii="Times New Roman" w:hAnsi="Times New Roman"/>
          <w:sz w:val="28"/>
          <w:szCs w:val="28"/>
        </w:rPr>
        <w:t>развивать потребность к творческому труду, стремление преодолевать трудности, добиваться успешного достижения поставленных целей.</w:t>
      </w:r>
    </w:p>
    <w:p w:rsidR="007F52B4" w:rsidRPr="00905FF5" w:rsidRDefault="007F52B4" w:rsidP="007F52B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05FF5">
        <w:rPr>
          <w:rFonts w:ascii="Times New Roman" w:hAnsi="Times New Roman"/>
          <w:sz w:val="28"/>
          <w:szCs w:val="28"/>
        </w:rPr>
        <w:t>добиваться максимальной самостоятельности детского творчества.</w:t>
      </w:r>
    </w:p>
    <w:p w:rsidR="007F52B4" w:rsidRDefault="007F52B4" w:rsidP="007F52B4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7F52B4" w:rsidRDefault="007F52B4" w:rsidP="007F52B4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7F52B4" w:rsidRPr="00125D46" w:rsidRDefault="007F52B4" w:rsidP="007F52B4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7F52B4" w:rsidRPr="0054131D" w:rsidRDefault="007F52B4" w:rsidP="007F52B4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31D">
        <w:rPr>
          <w:rFonts w:ascii="Times New Roman" w:hAnsi="Times New Roman"/>
          <w:b/>
          <w:bCs/>
          <w:sz w:val="28"/>
          <w:szCs w:val="28"/>
          <w:lang w:eastAsia="ru-RU"/>
        </w:rPr>
        <w:t>Принципы построения программы:</w:t>
      </w:r>
    </w:p>
    <w:p w:rsidR="007F52B4" w:rsidRPr="00125D46" w:rsidRDefault="007F52B4" w:rsidP="007F52B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5D46">
        <w:rPr>
          <w:rFonts w:ascii="Times New Roman" w:hAnsi="Times New Roman"/>
          <w:sz w:val="28"/>
          <w:szCs w:val="28"/>
        </w:rPr>
        <w:t>Сезонности: построение и корректировка познавательного содержания программы с учётом природных особенностей в данный момент деятельности.</w:t>
      </w:r>
    </w:p>
    <w:p w:rsidR="007F52B4" w:rsidRPr="00125D46" w:rsidRDefault="007F52B4" w:rsidP="007F52B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5D46">
        <w:rPr>
          <w:rFonts w:ascii="Times New Roman" w:hAnsi="Times New Roman"/>
          <w:sz w:val="28"/>
          <w:szCs w:val="28"/>
        </w:rPr>
        <w:t>Цикличности: построение содержания программы с постепенным усложнением.</w:t>
      </w:r>
    </w:p>
    <w:p w:rsidR="007F52B4" w:rsidRPr="00125D46" w:rsidRDefault="007F52B4" w:rsidP="007F52B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5D46">
        <w:rPr>
          <w:rFonts w:ascii="Times New Roman" w:hAnsi="Times New Roman"/>
          <w:sz w:val="28"/>
          <w:szCs w:val="28"/>
        </w:rPr>
        <w:t xml:space="preserve">Принцип обогащения сенсорного опыта. </w:t>
      </w:r>
    </w:p>
    <w:p w:rsidR="007F52B4" w:rsidRPr="00125D46" w:rsidRDefault="007F52B4" w:rsidP="007F52B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5D46">
        <w:rPr>
          <w:rFonts w:ascii="Times New Roman" w:hAnsi="Times New Roman"/>
          <w:sz w:val="28"/>
          <w:szCs w:val="28"/>
        </w:rPr>
        <w:t>Последовательности и систематичности.</w:t>
      </w:r>
    </w:p>
    <w:p w:rsidR="007F52B4" w:rsidRPr="00125D46" w:rsidRDefault="007F52B4" w:rsidP="007F52B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5D46">
        <w:rPr>
          <w:rFonts w:ascii="Times New Roman" w:hAnsi="Times New Roman"/>
          <w:sz w:val="28"/>
          <w:szCs w:val="28"/>
        </w:rPr>
        <w:t>Личностно-ориентированный подход.</w:t>
      </w:r>
    </w:p>
    <w:p w:rsidR="007F52B4" w:rsidRPr="00DA684B" w:rsidRDefault="007F52B4" w:rsidP="007F52B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5D46">
        <w:rPr>
          <w:rFonts w:ascii="Times New Roman" w:hAnsi="Times New Roman"/>
          <w:sz w:val="28"/>
          <w:szCs w:val="28"/>
        </w:rPr>
        <w:t xml:space="preserve">Культурного обогащения </w:t>
      </w:r>
      <w:r>
        <w:rPr>
          <w:rFonts w:ascii="Times New Roman" w:hAnsi="Times New Roman"/>
          <w:sz w:val="28"/>
          <w:szCs w:val="28"/>
        </w:rPr>
        <w:t xml:space="preserve">в соответствии особенностями </w:t>
      </w:r>
      <w:r w:rsidRPr="00DA684B">
        <w:rPr>
          <w:rFonts w:ascii="Times New Roman" w:hAnsi="Times New Roman"/>
          <w:sz w:val="28"/>
          <w:szCs w:val="28"/>
        </w:rPr>
        <w:t xml:space="preserve">познавательного развития детей </w:t>
      </w:r>
      <w:r>
        <w:rPr>
          <w:rFonts w:ascii="Times New Roman" w:hAnsi="Times New Roman"/>
          <w:sz w:val="28"/>
          <w:szCs w:val="28"/>
        </w:rPr>
        <w:t>старшего дошкольного возраста</w:t>
      </w:r>
      <w:r w:rsidRPr="00DA684B">
        <w:rPr>
          <w:rFonts w:ascii="Times New Roman" w:hAnsi="Times New Roman"/>
          <w:sz w:val="28"/>
          <w:szCs w:val="28"/>
        </w:rPr>
        <w:t>.</w:t>
      </w:r>
    </w:p>
    <w:p w:rsidR="007F52B4" w:rsidRDefault="007F52B4" w:rsidP="007F52B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7F4">
        <w:rPr>
          <w:rFonts w:ascii="Times New Roman" w:hAnsi="Times New Roman"/>
          <w:sz w:val="28"/>
          <w:szCs w:val="28"/>
        </w:rPr>
        <w:t>Принцип взаимосвязи продуктивной деятельности с другими видами детской активности.</w:t>
      </w:r>
    </w:p>
    <w:p w:rsidR="007F52B4" w:rsidRPr="000057F4" w:rsidRDefault="007F52B4" w:rsidP="007F52B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7F4">
        <w:rPr>
          <w:rFonts w:ascii="Times New Roman" w:hAnsi="Times New Roman"/>
          <w:sz w:val="28"/>
          <w:szCs w:val="28"/>
        </w:rPr>
        <w:t>Принцип организации тематического пространства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7F4">
        <w:rPr>
          <w:rFonts w:ascii="Times New Roman" w:hAnsi="Times New Roman"/>
          <w:sz w:val="28"/>
          <w:szCs w:val="28"/>
        </w:rPr>
        <w:t>(информационного поля) – основы для развития образных представлений.</w:t>
      </w:r>
    </w:p>
    <w:p w:rsidR="007F52B4" w:rsidRPr="0054131D" w:rsidRDefault="007F52B4" w:rsidP="007F52B4">
      <w:pPr>
        <w:pStyle w:val="1"/>
        <w:spacing w:after="0" w:line="240" w:lineRule="auto"/>
        <w:ind w:left="0" w:firstLine="709"/>
        <w:rPr>
          <w:rFonts w:ascii="Times New Roman" w:hAnsi="Times New Roman"/>
          <w:b/>
          <w:bCs/>
          <w:sz w:val="16"/>
          <w:szCs w:val="16"/>
        </w:rPr>
      </w:pPr>
    </w:p>
    <w:p w:rsidR="007F52B4" w:rsidRPr="00905FF5" w:rsidRDefault="007F52B4" w:rsidP="007F52B4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05FF5">
        <w:rPr>
          <w:rFonts w:ascii="Times New Roman" w:hAnsi="Times New Roman"/>
          <w:b/>
          <w:bCs/>
          <w:sz w:val="28"/>
          <w:szCs w:val="28"/>
        </w:rPr>
        <w:t>Организационные условия реализации программы</w:t>
      </w:r>
    </w:p>
    <w:p w:rsidR="007F52B4" w:rsidRDefault="007F52B4" w:rsidP="007F52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70E02"/>
          <w:sz w:val="28"/>
          <w:szCs w:val="28"/>
        </w:rPr>
        <w:t xml:space="preserve">Программа </w:t>
      </w:r>
      <w:r w:rsidRPr="00905FF5">
        <w:rPr>
          <w:rFonts w:ascii="Times New Roman" w:hAnsi="Times New Roman"/>
          <w:color w:val="170E02"/>
          <w:sz w:val="28"/>
          <w:szCs w:val="28"/>
        </w:rPr>
        <w:t xml:space="preserve"> рассчитан на </w:t>
      </w:r>
      <w:r>
        <w:rPr>
          <w:rFonts w:ascii="Times New Roman" w:hAnsi="Times New Roman"/>
          <w:color w:val="170E02"/>
          <w:sz w:val="28"/>
          <w:szCs w:val="28"/>
        </w:rPr>
        <w:t>1 год</w:t>
      </w:r>
      <w:r w:rsidRPr="00905FF5">
        <w:rPr>
          <w:rFonts w:ascii="Times New Roman" w:hAnsi="Times New Roman"/>
          <w:color w:val="170E02"/>
          <w:sz w:val="28"/>
          <w:szCs w:val="28"/>
        </w:rPr>
        <w:t xml:space="preserve"> по </w:t>
      </w:r>
      <w:r>
        <w:rPr>
          <w:rFonts w:ascii="Times New Roman" w:hAnsi="Times New Roman"/>
          <w:color w:val="170E02"/>
          <w:sz w:val="28"/>
          <w:szCs w:val="28"/>
        </w:rPr>
        <w:t>2</w:t>
      </w:r>
      <w:r w:rsidRPr="00905FF5">
        <w:rPr>
          <w:rFonts w:ascii="Times New Roman" w:hAnsi="Times New Roman"/>
          <w:color w:val="170E02"/>
          <w:sz w:val="28"/>
          <w:szCs w:val="28"/>
        </w:rPr>
        <w:t xml:space="preserve"> час</w:t>
      </w:r>
      <w:r>
        <w:rPr>
          <w:rFonts w:ascii="Times New Roman" w:hAnsi="Times New Roman"/>
          <w:color w:val="170E02"/>
          <w:sz w:val="28"/>
          <w:szCs w:val="28"/>
        </w:rPr>
        <w:t>а</w:t>
      </w:r>
      <w:r w:rsidRPr="00905FF5">
        <w:rPr>
          <w:rFonts w:ascii="Times New Roman" w:hAnsi="Times New Roman"/>
          <w:color w:val="170E02"/>
          <w:sz w:val="28"/>
          <w:szCs w:val="28"/>
        </w:rPr>
        <w:t xml:space="preserve"> в неделю. </w:t>
      </w:r>
      <w:r>
        <w:rPr>
          <w:rFonts w:ascii="Times New Roman" w:hAnsi="Times New Roman"/>
          <w:sz w:val="28"/>
          <w:szCs w:val="28"/>
        </w:rPr>
        <w:t xml:space="preserve">Количество часов в год </w:t>
      </w:r>
      <w:r w:rsidRPr="00905FF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66 </w:t>
      </w:r>
      <w:r w:rsidRPr="00905FF5">
        <w:rPr>
          <w:rFonts w:ascii="Times New Roman" w:hAnsi="Times New Roman"/>
          <w:sz w:val="28"/>
          <w:szCs w:val="28"/>
        </w:rPr>
        <w:t>.</w:t>
      </w:r>
    </w:p>
    <w:p w:rsidR="007F52B4" w:rsidRPr="00905FF5" w:rsidRDefault="007F52B4" w:rsidP="007F52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для детей подготовительной к школе группы</w:t>
      </w:r>
    </w:p>
    <w:p w:rsidR="007F52B4" w:rsidRPr="00905FF5" w:rsidRDefault="007F52B4" w:rsidP="007F52B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FF5">
        <w:rPr>
          <w:rFonts w:ascii="Times New Roman" w:hAnsi="Times New Roman"/>
          <w:bCs/>
          <w:sz w:val="28"/>
          <w:szCs w:val="28"/>
        </w:rPr>
        <w:t>Зачисление</w:t>
      </w:r>
      <w:r w:rsidRPr="00905FF5">
        <w:rPr>
          <w:rFonts w:ascii="Times New Roman" w:hAnsi="Times New Roman"/>
          <w:sz w:val="28"/>
          <w:szCs w:val="28"/>
        </w:rPr>
        <w:t xml:space="preserve"> в кружок производится по </w:t>
      </w:r>
      <w:r>
        <w:rPr>
          <w:rFonts w:ascii="Times New Roman" w:hAnsi="Times New Roman"/>
          <w:sz w:val="28"/>
          <w:szCs w:val="28"/>
        </w:rPr>
        <w:t>желанию детей и родителей на добровольной основе.</w:t>
      </w:r>
    </w:p>
    <w:p w:rsidR="007F52B4" w:rsidRPr="00BC0C69" w:rsidRDefault="007F52B4" w:rsidP="007F52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FF5">
        <w:rPr>
          <w:rFonts w:ascii="Times New Roman" w:hAnsi="Times New Roman"/>
          <w:sz w:val="28"/>
          <w:szCs w:val="28"/>
        </w:rPr>
        <w:tab/>
        <w:t>Занятия могут проводиться,  как со всей группой, так и по звеньям, подгруппам. Учитывая возраст детей и новизну материала, для успешного освоения программы занятия в группе должны сочетаться с индивидуальной помощью</w:t>
      </w:r>
      <w:r>
        <w:rPr>
          <w:rFonts w:ascii="Times New Roman" w:hAnsi="Times New Roman"/>
          <w:sz w:val="28"/>
          <w:szCs w:val="28"/>
        </w:rPr>
        <w:t xml:space="preserve"> педагога</w:t>
      </w:r>
      <w:r w:rsidRPr="00905FF5">
        <w:rPr>
          <w:rFonts w:ascii="Times New Roman" w:hAnsi="Times New Roman"/>
          <w:sz w:val="28"/>
          <w:szCs w:val="28"/>
        </w:rPr>
        <w:t xml:space="preserve"> каждому ребенку. Оптимальное количество детей в группе должно быть не более 10-1</w:t>
      </w:r>
      <w:r>
        <w:rPr>
          <w:rFonts w:ascii="Times New Roman" w:hAnsi="Times New Roman"/>
          <w:sz w:val="28"/>
          <w:szCs w:val="28"/>
        </w:rPr>
        <w:t>5</w:t>
      </w:r>
      <w:r w:rsidRPr="00905FF5">
        <w:rPr>
          <w:rFonts w:ascii="Times New Roman" w:hAnsi="Times New Roman"/>
          <w:sz w:val="28"/>
          <w:szCs w:val="28"/>
        </w:rPr>
        <w:t xml:space="preserve"> человек.</w:t>
      </w:r>
      <w:r w:rsidRPr="00905FF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Занятия проводятся два раза в неделю,  длительность каждого занятия - 30 мин.</w:t>
      </w:r>
    </w:p>
    <w:p w:rsidR="007F52B4" w:rsidRPr="00905FF5" w:rsidRDefault="007F52B4" w:rsidP="007F52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Численный состав </w:t>
      </w:r>
      <w:r w:rsidRPr="00905FF5">
        <w:rPr>
          <w:rFonts w:ascii="Times New Roman" w:hAnsi="Times New Roman"/>
          <w:b/>
          <w:i/>
          <w:sz w:val="28"/>
          <w:szCs w:val="28"/>
        </w:rPr>
        <w:t xml:space="preserve"> групп</w:t>
      </w:r>
      <w:r>
        <w:rPr>
          <w:rFonts w:ascii="Times New Roman" w:hAnsi="Times New Roman"/>
          <w:b/>
          <w:i/>
          <w:sz w:val="28"/>
          <w:szCs w:val="28"/>
        </w:rPr>
        <w:t xml:space="preserve">ы </w:t>
      </w:r>
      <w:r w:rsidRPr="00905FF5">
        <w:rPr>
          <w:rFonts w:ascii="Times New Roman" w:hAnsi="Times New Roman"/>
          <w:sz w:val="28"/>
          <w:szCs w:val="28"/>
        </w:rPr>
        <w:t xml:space="preserve"> определяется, исходя из имеющихся условий проведения образовательного процесса, </w:t>
      </w:r>
      <w:r w:rsidRPr="00905FF5">
        <w:rPr>
          <w:rFonts w:ascii="Times New Roman" w:hAnsi="Times New Roman"/>
          <w:b/>
          <w:sz w:val="28"/>
          <w:szCs w:val="28"/>
        </w:rPr>
        <w:t>согласно  требованиям</w:t>
      </w:r>
      <w:r w:rsidRPr="00905FF5">
        <w:rPr>
          <w:rFonts w:ascii="Times New Roman" w:hAnsi="Times New Roman"/>
          <w:sz w:val="28"/>
          <w:szCs w:val="28"/>
        </w:rPr>
        <w:t xml:space="preserve"> </w:t>
      </w:r>
      <w:r w:rsidRPr="00905FF5">
        <w:rPr>
          <w:rFonts w:ascii="Times New Roman" w:hAnsi="Times New Roman"/>
          <w:b/>
          <w:sz w:val="28"/>
          <w:szCs w:val="28"/>
        </w:rPr>
        <w:t xml:space="preserve">Сан </w:t>
      </w:r>
      <w:proofErr w:type="spellStart"/>
      <w:r w:rsidRPr="00905FF5">
        <w:rPr>
          <w:rFonts w:ascii="Times New Roman" w:hAnsi="Times New Roman"/>
          <w:b/>
          <w:sz w:val="28"/>
          <w:szCs w:val="28"/>
        </w:rPr>
        <w:t>ПиНа</w:t>
      </w:r>
      <w:proofErr w:type="spellEnd"/>
      <w:r w:rsidRPr="00905FF5">
        <w:rPr>
          <w:rFonts w:ascii="Times New Roman" w:hAnsi="Times New Roman"/>
          <w:b/>
          <w:sz w:val="28"/>
          <w:szCs w:val="28"/>
        </w:rPr>
        <w:t xml:space="preserve"> </w:t>
      </w:r>
      <w:r w:rsidRPr="00905FF5">
        <w:rPr>
          <w:rFonts w:ascii="Times New Roman" w:hAnsi="Times New Roman"/>
          <w:sz w:val="28"/>
          <w:szCs w:val="28"/>
        </w:rPr>
        <w:t xml:space="preserve"> и составляет:</w:t>
      </w:r>
    </w:p>
    <w:p w:rsidR="007F52B4" w:rsidRPr="00905FF5" w:rsidRDefault="007F52B4" w:rsidP="007F52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FF5">
        <w:rPr>
          <w:rFonts w:ascii="Times New Roman" w:hAnsi="Times New Roman"/>
          <w:sz w:val="28"/>
          <w:szCs w:val="28"/>
        </w:rPr>
        <w:t>15 человек;</w:t>
      </w:r>
    </w:p>
    <w:p w:rsidR="007F52B4" w:rsidRPr="000057F4" w:rsidRDefault="007F52B4" w:rsidP="007F52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F52B4" w:rsidRPr="000057F4" w:rsidRDefault="007F52B4" w:rsidP="007F52B4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7F52B4" w:rsidRDefault="007F52B4" w:rsidP="007F52B4">
      <w:pPr>
        <w:pStyle w:val="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905FF5">
        <w:rPr>
          <w:rFonts w:ascii="Times New Roman" w:hAnsi="Times New Roman"/>
          <w:b/>
          <w:bCs/>
          <w:sz w:val="28"/>
          <w:szCs w:val="28"/>
        </w:rPr>
        <w:t>Ожидаемые результаты реализации программы.</w:t>
      </w:r>
    </w:p>
    <w:p w:rsidR="007F52B4" w:rsidRPr="00905FF5" w:rsidRDefault="007F52B4" w:rsidP="007F52B4">
      <w:pPr>
        <w:pStyle w:val="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7F52B4" w:rsidRDefault="007F52B4" w:rsidP="007F52B4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905FF5">
        <w:rPr>
          <w:rFonts w:ascii="Times New Roman" w:hAnsi="Times New Roman"/>
          <w:b/>
          <w:i/>
          <w:sz w:val="28"/>
          <w:szCs w:val="28"/>
        </w:rPr>
        <w:t>По окончании курса дети должны знать:</w:t>
      </w:r>
    </w:p>
    <w:p w:rsidR="007F52B4" w:rsidRPr="00900B98" w:rsidRDefault="007F52B4" w:rsidP="007F52B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техники коллажа;</w:t>
      </w:r>
    </w:p>
    <w:p w:rsidR="007F52B4" w:rsidRDefault="007F52B4" w:rsidP="007F52B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фольклорных героев, доступных их возрасту;</w:t>
      </w:r>
    </w:p>
    <w:p w:rsidR="007F52B4" w:rsidRPr="00DD68E1" w:rsidRDefault="007F52B4" w:rsidP="007F52B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нетрадиционные техники и способы изображения (</w:t>
      </w:r>
      <w:proofErr w:type="spellStart"/>
      <w:r w:rsidRPr="00721F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кляксография</w:t>
      </w:r>
      <w:proofErr w:type="spellEnd"/>
      <w:r w:rsidRPr="00721F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рисование мятой бумагой, аппликации из соленого теста и др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.);</w:t>
      </w:r>
    </w:p>
    <w:p w:rsidR="007F52B4" w:rsidRPr="00DA684B" w:rsidRDefault="007F52B4" w:rsidP="007F52B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формообразования предметов, их композиционного расположения на плоскости листа, а также иметь представление  о разнообразии цветов и оттенков;</w:t>
      </w:r>
    </w:p>
    <w:p w:rsidR="007F52B4" w:rsidRDefault="007F52B4" w:rsidP="007F52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F52B4" w:rsidRDefault="007F52B4" w:rsidP="007F52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F52B4" w:rsidRDefault="007F52B4" w:rsidP="007F52B4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905FF5">
        <w:rPr>
          <w:rFonts w:ascii="Times New Roman" w:hAnsi="Times New Roman"/>
          <w:b/>
          <w:i/>
          <w:sz w:val="28"/>
          <w:szCs w:val="28"/>
        </w:rPr>
        <w:t>По окончании курса дети должны УМЕТЬ:</w:t>
      </w:r>
    </w:p>
    <w:p w:rsidR="007F52B4" w:rsidRPr="00900B98" w:rsidRDefault="007F52B4" w:rsidP="007F52B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сочетать в работе различные виды изобразительной деятельности (рисование, аппликацию,  лепку),  создавая небольшие </w:t>
      </w:r>
      <w:proofErr w:type="spellStart"/>
      <w:r>
        <w:rPr>
          <w:rFonts w:ascii="Times New Roman" w:hAnsi="Times New Roman"/>
          <w:sz w:val="28"/>
          <w:szCs w:val="28"/>
        </w:rPr>
        <w:t>коллажные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композиции;</w:t>
      </w:r>
    </w:p>
    <w:p w:rsidR="007F52B4" w:rsidRPr="009D7BAB" w:rsidRDefault="007F52B4" w:rsidP="007F52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BAB">
        <w:rPr>
          <w:rFonts w:ascii="Times New Roman" w:hAnsi="Times New Roman"/>
          <w:sz w:val="28"/>
          <w:szCs w:val="28"/>
        </w:rPr>
        <w:t xml:space="preserve">использовать в работе </w:t>
      </w:r>
      <w:r>
        <w:rPr>
          <w:rFonts w:ascii="Times New Roman" w:hAnsi="Times New Roman"/>
          <w:sz w:val="28"/>
          <w:szCs w:val="28"/>
        </w:rPr>
        <w:t>нетрадиционные изобразительные техники;</w:t>
      </w:r>
    </w:p>
    <w:p w:rsidR="007F52B4" w:rsidRPr="009D7BAB" w:rsidRDefault="007F52B4" w:rsidP="007F52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BAB">
        <w:rPr>
          <w:rFonts w:ascii="Times New Roman" w:hAnsi="Times New Roman"/>
          <w:sz w:val="28"/>
          <w:szCs w:val="28"/>
        </w:rPr>
        <w:t xml:space="preserve">использовать различный материал для аппликаций (в т.ч. соленое тесто),  грамотно располагать изображение на плоскости листа, создавая групповые и коллективные работы; </w:t>
      </w:r>
    </w:p>
    <w:p w:rsidR="007F52B4" w:rsidRPr="00B83A04" w:rsidRDefault="007F52B4" w:rsidP="007F52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A04">
        <w:rPr>
          <w:rFonts w:ascii="Times New Roman" w:hAnsi="Times New Roman"/>
          <w:sz w:val="28"/>
          <w:szCs w:val="28"/>
        </w:rPr>
        <w:t>договариваться между собой о роли каждого в достижении общего результата, осознавая нужность своей работы, украшая ей интерьер детского сада;</w:t>
      </w:r>
    </w:p>
    <w:p w:rsidR="007F52B4" w:rsidRDefault="007F52B4" w:rsidP="007F52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F52B4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52B4" w:rsidRPr="00D27BA7" w:rsidRDefault="007F52B4" w:rsidP="007F52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7BA7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7F52B4" w:rsidRPr="00D27BA7" w:rsidRDefault="007F52B4" w:rsidP="007F52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552"/>
        <w:gridCol w:w="6095"/>
        <w:gridCol w:w="958"/>
      </w:tblGrid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«Ковер из осенних листьев»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 xml:space="preserve">Познакомить с техникой печатания листьями. Развивать </w:t>
            </w:r>
            <w:proofErr w:type="spellStart"/>
            <w:r w:rsidRPr="007A7AFE">
              <w:rPr>
                <w:rFonts w:ascii="Times New Roman" w:hAnsi="Times New Roman"/>
                <w:sz w:val="28"/>
                <w:szCs w:val="28"/>
              </w:rPr>
              <w:t>цветовосприятие</w:t>
            </w:r>
            <w:proofErr w:type="spellEnd"/>
            <w:r w:rsidRPr="007A7AFE">
              <w:rPr>
                <w:rFonts w:ascii="Times New Roman" w:hAnsi="Times New Roman"/>
                <w:sz w:val="28"/>
                <w:szCs w:val="28"/>
              </w:rPr>
              <w:t>. Учить смешивать краски прямо на листьях или тампоном на печати. Сочетать рисование с музыкой П.И.Чайковского (альбом «Времена года»).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«Овощи» (лепка из соленого теста)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Учить детей лепить знакомые предметы округлой формы (овощи), передавая их особенности, создавая при этом плоскостное изображение. Знакомить детей с приёмами сплющивания и вдавливания.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 xml:space="preserve">«В гостях у </w:t>
            </w:r>
            <w:proofErr w:type="spellStart"/>
            <w:r w:rsidRPr="007A7AFE">
              <w:rPr>
                <w:rFonts w:ascii="Times New Roman" w:hAnsi="Times New Roman"/>
                <w:sz w:val="28"/>
                <w:szCs w:val="28"/>
              </w:rPr>
              <w:t>Лесовичка</w:t>
            </w:r>
            <w:proofErr w:type="spellEnd"/>
            <w:r w:rsidRPr="007A7AF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 xml:space="preserve">Учить создавать образ сказочного существа – Старичка </w:t>
            </w:r>
            <w:proofErr w:type="gramStart"/>
            <w:r w:rsidRPr="007A7AFE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7A7AFE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7A7AFE">
              <w:rPr>
                <w:rFonts w:ascii="Times New Roman" w:hAnsi="Times New Roman"/>
                <w:sz w:val="28"/>
                <w:szCs w:val="28"/>
              </w:rPr>
              <w:t>есовичка</w:t>
            </w:r>
            <w:proofErr w:type="spellEnd"/>
            <w:r w:rsidRPr="007A7AFE">
              <w:rPr>
                <w:rFonts w:ascii="Times New Roman" w:hAnsi="Times New Roman"/>
                <w:sz w:val="28"/>
                <w:szCs w:val="28"/>
              </w:rPr>
              <w:t xml:space="preserve">, комбинируя различные техники изображения (тычок поролоном или сухой кисточкой, </w:t>
            </w:r>
            <w:proofErr w:type="spellStart"/>
            <w:r w:rsidRPr="007A7AFE">
              <w:rPr>
                <w:rFonts w:ascii="Times New Roman" w:hAnsi="Times New Roman"/>
                <w:sz w:val="28"/>
                <w:szCs w:val="28"/>
              </w:rPr>
              <w:t>кляксография</w:t>
            </w:r>
            <w:proofErr w:type="spellEnd"/>
            <w:r w:rsidRPr="007A7AFE">
              <w:rPr>
                <w:rFonts w:ascii="Times New Roman" w:hAnsi="Times New Roman"/>
                <w:sz w:val="28"/>
                <w:szCs w:val="28"/>
              </w:rPr>
              <w:t>, обрывание бумаги), совмещать рисование с аппликацией (природный материал).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«Красивое панно «Осень» для украшения интерьера»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Вызвать у детей желание сделать сообща красивое панно для украшения группы. Научить их смешивать белила с краской основного тона для получения светлых оттенков. Тем детям, которые будут затрудняться сами нарисовать осенний лист или гриб, показать способы его изображения (</w:t>
            </w:r>
            <w:proofErr w:type="spellStart"/>
            <w:r w:rsidRPr="007A7AFE">
              <w:rPr>
                <w:rFonts w:ascii="Times New Roman" w:hAnsi="Times New Roman"/>
                <w:sz w:val="28"/>
                <w:szCs w:val="28"/>
              </w:rPr>
              <w:t>примакивание</w:t>
            </w:r>
            <w:proofErr w:type="spellEnd"/>
            <w:r w:rsidRPr="007A7AFE">
              <w:rPr>
                <w:rFonts w:ascii="Times New Roman" w:hAnsi="Times New Roman"/>
                <w:sz w:val="28"/>
                <w:szCs w:val="28"/>
              </w:rPr>
              <w:t>, дугами, от пятна и т.п.</w:t>
            </w:r>
            <w:proofErr w:type="gramStart"/>
            <w:r w:rsidRPr="007A7AFE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7A7A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«Портрет змея Горыныча»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Развивать замысел сказочного образа. Использовать по выбору различные материалы и способы изображения (в т.ч. и нетрадиционные), рисование в сочетании с аппликацией.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«Художник и его картина»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Продолжать знакомить детей с натюрмортом как жанром живописи. Подвести детей к пониманию того, что создавая натюрморт, художник с помощью предметов быта передаёт своё отношение к окружающей жизни.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rPr>
          <w:trHeight w:val="2362"/>
        </w:trPr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7 -</w:t>
            </w:r>
          </w:p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«Замок Змея Горыныча»</w:t>
            </w:r>
          </w:p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Учить создавать коллективное изображение (согласовывая свои действия) сказочного замка, соответствующего характеру Змея Горыныча (Острые высокие башни, мрачные окна, в которых горит свет). Использовать в работе природный материал, фольгу, оберточную бумагу, а также печатание кусочками пенопласта.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52B4" w:rsidRPr="007A7AFE" w:rsidTr="0059055E">
        <w:trPr>
          <w:trHeight w:val="983"/>
        </w:trPr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9 -</w:t>
            </w:r>
          </w:p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«Богатыри – Защитники Родины»</w:t>
            </w:r>
          </w:p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Учить создавать образ былинного воина, украшать его одежду и доспехи, используя заранее приготовленный силуэт из папье-маше и краску гуашь. Учить накладывать одну краску на другую по мере высыхания, использовать аппликацию для усиления выразительности образа. Воспитывать любовь к народной культуре, гордость за  защитников Родины, умение доводить начатое дело до конца.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Лепка из соленого теста «Натюрморт»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Научить детей различать пропорции и пластику формы и вырабатывать навыки скульптурного восприятия предметов и передачи характерных особенностей формы, строения.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rPr>
          <w:trHeight w:val="2362"/>
        </w:trPr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12 -</w:t>
            </w:r>
          </w:p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«Волшебное дерево»</w:t>
            </w:r>
          </w:p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 xml:space="preserve">Учить рисовать дерево, передавая разную толщину ветвей и ствола, используя для изображения веток нетрадиционную технику – </w:t>
            </w:r>
            <w:proofErr w:type="spellStart"/>
            <w:r w:rsidRPr="007A7AFE">
              <w:rPr>
                <w:rFonts w:ascii="Times New Roman" w:hAnsi="Times New Roman"/>
                <w:sz w:val="28"/>
                <w:szCs w:val="28"/>
              </w:rPr>
              <w:t>кляксографию</w:t>
            </w:r>
            <w:proofErr w:type="spellEnd"/>
            <w:r w:rsidRPr="007A7AFE">
              <w:rPr>
                <w:rFonts w:ascii="Times New Roman" w:hAnsi="Times New Roman"/>
                <w:sz w:val="28"/>
                <w:szCs w:val="28"/>
              </w:rPr>
              <w:t>. Развивать умение вносить в рисунок свои дополнения. Обогащая его содержание («золотые яблоки», волшебные цветы, птицы и др.). Побуждать детей передавать отличительные особенности образа сказочного дерева.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Знакомство с дымковской игрушкой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Дать детям представление о характере и особенностях дымковской народной глиняной игрушки, отметить пластичность, выразительность её формы, силуэта, обратить внимание на характер узора, его цветовую гамму.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«Сказочная птица»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 xml:space="preserve">Учить развивать замысел сказочного образа, развивая фантазию и творчество детей. Продолжать учить </w:t>
            </w:r>
            <w:proofErr w:type="gramStart"/>
            <w:r w:rsidRPr="007A7AFE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 w:rsidRPr="007A7AFE">
              <w:rPr>
                <w:rFonts w:ascii="Times New Roman" w:hAnsi="Times New Roman"/>
                <w:sz w:val="28"/>
                <w:szCs w:val="28"/>
              </w:rPr>
              <w:t xml:space="preserve"> выбирать способы изображения, в т. ч.  и нетрадиционные (печатание ладошкой), а также изобразительные материалы.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rPr>
          <w:trHeight w:val="840"/>
        </w:trPr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16 -</w:t>
            </w:r>
          </w:p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«Сказочный дом для Жар-птицы»</w:t>
            </w:r>
          </w:p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Развивать замысел сказочного образа, воображение, эстетическое отношение к окружающему. Учить создавать сюжетную композицию, согласовывая свои действия в коллективной работе, формировать художественные способности в условиях интеграции видов изобразительной деятельности. Продолжать самостоятельно находить способы изображения и материалы для создания сказочной композиции.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Лепка «Грибы»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 xml:space="preserve">Закрепить представление о грибах, которые растут в данной местности, научить передавать их изображение в лепке, воспитывать любовь к природе, бережное отношение к дарам леса. Упражнять в раскатывании комка соленого теста  круговыми движениями ладоней  и сплющивание его пальцами (создание диска); учить соединять отдельные части, прижимая и примазывая их. Побуждать </w:t>
            </w:r>
            <w:proofErr w:type="gramStart"/>
            <w:r w:rsidRPr="007A7AFE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 w:rsidRPr="007A7AFE">
              <w:rPr>
                <w:rFonts w:ascii="Times New Roman" w:hAnsi="Times New Roman"/>
                <w:sz w:val="28"/>
                <w:szCs w:val="28"/>
              </w:rPr>
              <w:t xml:space="preserve"> находить способы изображения грибов, творчески применяя знания, полученные в процессе объяснения педагога, и передавать в лепке характерные признаки различных видов грибов.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«Забавные зверушки»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 xml:space="preserve">Знакомить детей с творчеством  Е. И </w:t>
            </w:r>
            <w:proofErr w:type="spellStart"/>
            <w:r w:rsidRPr="007A7AFE">
              <w:rPr>
                <w:rFonts w:ascii="Times New Roman" w:hAnsi="Times New Roman"/>
                <w:sz w:val="28"/>
                <w:szCs w:val="28"/>
              </w:rPr>
              <w:t>Чарушина</w:t>
            </w:r>
            <w:proofErr w:type="spellEnd"/>
            <w:r w:rsidRPr="007A7AFE">
              <w:rPr>
                <w:rFonts w:ascii="Times New Roman" w:hAnsi="Times New Roman"/>
                <w:sz w:val="28"/>
                <w:szCs w:val="28"/>
              </w:rPr>
              <w:t>. Формировать умение рисовать животных, используя схематичный эскиз, а также характерные выразительные средства (движение, фактура шерсти животных), использовать нетрадиционную живописную технику (оттиск мятой бумаги) в передаче своеобразия формы, цвета, характерных признаков животных. Воспитывать гуманное отношение к живой природе.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Декоративное рисование «Узор из осенних листьев, цветов и ягод»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Учить детей составлять узор из растительных форм, располагать узор на различных формах (квадрате, полосе), развивать чувство цвета. Воспитывать дружеские взаимоотношения.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rPr>
          <w:trHeight w:val="556"/>
        </w:trPr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21 -</w:t>
            </w:r>
          </w:p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«Теремок»</w:t>
            </w:r>
          </w:p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Продолжать учить составлять композицию из ранее нарисованных и вырезанных силуэтов животных, сказочных деревьев. Продолжать воспитывать навыки коллективной работы, формировать умение выполнять фрагмент общего изображения, стараясь сделать свою часть как можно лучше. Украшать силуэт теремка элементами народной росписи.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«Пейзаж»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 xml:space="preserve">Ознакомить детей с пейзажем как жанром изобразительного искусства. Подвести к пониманию того, что художники не только изображают природу, но и передают своё отношение </w:t>
            </w:r>
            <w:proofErr w:type="gramStart"/>
            <w:r w:rsidRPr="007A7AF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A7AFE">
              <w:rPr>
                <w:rFonts w:ascii="Times New Roman" w:hAnsi="Times New Roman"/>
                <w:sz w:val="28"/>
                <w:szCs w:val="28"/>
              </w:rPr>
              <w:t xml:space="preserve"> написанному.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«Ночь в зимнем лесу»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Познакомить детей с приемом цветового контраста. Продолжать осваивать нетрадиционные способы изображения (</w:t>
            </w:r>
            <w:proofErr w:type="spellStart"/>
            <w:r w:rsidRPr="007A7AFE">
              <w:rPr>
                <w:rFonts w:ascii="Times New Roman" w:hAnsi="Times New Roman"/>
                <w:sz w:val="28"/>
                <w:szCs w:val="28"/>
              </w:rPr>
              <w:t>свечка+акварель</w:t>
            </w:r>
            <w:proofErr w:type="spellEnd"/>
            <w:r w:rsidRPr="007A7AFE">
              <w:rPr>
                <w:rFonts w:ascii="Times New Roman" w:hAnsi="Times New Roman"/>
                <w:sz w:val="28"/>
                <w:szCs w:val="28"/>
              </w:rPr>
              <w:t>), изображая ночное зимнее небо. Развивать умение передавать в рисунке колорит лунной зимней ночи, располагая изображение по всему листу бумаги. Развивать  фантазию и творческую инициативу.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rPr>
          <w:trHeight w:val="2980"/>
        </w:trPr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25 -</w:t>
            </w:r>
          </w:p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«Корзина с подснежниками»</w:t>
            </w:r>
          </w:p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Формировать умение создавать коллективную работу на сказочную тему («Двенадцать месяцев»), красиво располагая цветы по всей плоскости листа (поляны) и нарисованном заранее силуэте корзины. Комбинировать знакомые нетрадиционные техники изображения (</w:t>
            </w:r>
            <w:proofErr w:type="spellStart"/>
            <w:r w:rsidRPr="007A7AFE">
              <w:rPr>
                <w:rFonts w:ascii="Times New Roman" w:hAnsi="Times New Roman"/>
                <w:sz w:val="28"/>
                <w:szCs w:val="28"/>
              </w:rPr>
              <w:t>кляксография</w:t>
            </w:r>
            <w:proofErr w:type="spellEnd"/>
            <w:r w:rsidRPr="007A7AFE">
              <w:rPr>
                <w:rFonts w:ascii="Times New Roman" w:hAnsi="Times New Roman"/>
                <w:sz w:val="28"/>
                <w:szCs w:val="28"/>
              </w:rPr>
              <w:t>, восковые мелки, печатки). Подвести детей к пониманию необходимости осуществлению действий контроля (сравнение, сопоставление того, что сделано с заданной формой).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«Солнечный день в зимнем лесу»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 xml:space="preserve">Учить детей договариваться, кто из них изображает предмет, который не должен повторяться в рисунке </w:t>
            </w:r>
            <w:proofErr w:type="gramStart"/>
            <w:r w:rsidRPr="007A7AFE">
              <w:rPr>
                <w:rFonts w:ascii="Times New Roman" w:hAnsi="Times New Roman"/>
                <w:sz w:val="28"/>
                <w:szCs w:val="28"/>
              </w:rPr>
              <w:t>другого</w:t>
            </w:r>
            <w:proofErr w:type="gramEnd"/>
            <w:r w:rsidRPr="007A7AFE">
              <w:rPr>
                <w:rFonts w:ascii="Times New Roman" w:hAnsi="Times New Roman"/>
                <w:sz w:val="28"/>
                <w:szCs w:val="28"/>
              </w:rPr>
              <w:t>. Учить рисовать ёлку разными приёмами.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rPr>
          <w:trHeight w:val="2053"/>
        </w:trPr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28 -</w:t>
            </w:r>
          </w:p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«Подводное царство»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 xml:space="preserve">Совершенствовать умение создавать изображение в нетрадиционной изобразительной технике (восковые </w:t>
            </w:r>
            <w:proofErr w:type="spellStart"/>
            <w:r w:rsidRPr="007A7AFE">
              <w:rPr>
                <w:rFonts w:ascii="Times New Roman" w:hAnsi="Times New Roman"/>
                <w:sz w:val="28"/>
                <w:szCs w:val="28"/>
              </w:rPr>
              <w:t>мелки+акварель</w:t>
            </w:r>
            <w:proofErr w:type="spellEnd"/>
            <w:r w:rsidRPr="007A7A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A7AFE">
              <w:rPr>
                <w:rFonts w:ascii="Times New Roman" w:hAnsi="Times New Roman"/>
                <w:sz w:val="28"/>
                <w:szCs w:val="28"/>
              </w:rPr>
              <w:t>пальцеграфия</w:t>
            </w:r>
            <w:proofErr w:type="spellEnd"/>
            <w:r w:rsidRPr="007A7AFE">
              <w:rPr>
                <w:rFonts w:ascii="Times New Roman" w:hAnsi="Times New Roman"/>
                <w:sz w:val="28"/>
                <w:szCs w:val="28"/>
              </w:rPr>
              <w:t>). Учить превращать отпечатки ладоней в рыб и медуз, рисовать различные водоросли, рыб разной величины. Развивать чувство композиции.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«Портрет Водяного»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 xml:space="preserve">Учить создавать в рисовании образ фольклорного персонажа путем активизации творческого мышления детей с помощью проблемных вопросов и творческих заданий. Учить </w:t>
            </w:r>
            <w:proofErr w:type="gramStart"/>
            <w:r w:rsidRPr="007A7AFE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 w:rsidRPr="007A7AFE">
              <w:rPr>
                <w:rFonts w:ascii="Times New Roman" w:hAnsi="Times New Roman"/>
                <w:sz w:val="28"/>
                <w:szCs w:val="28"/>
              </w:rPr>
              <w:t xml:space="preserve"> выбирать материалы и способы изображения. Воспитывать умение доводить начатое дело до конца, радоваться результату.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Лепка из соленого теста «Утица – крылатка»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 xml:space="preserve">Воспитывать интерес к народной игрушке, учить видеть выразительность её форм, учить лепить утку с утятами. Побуждать плоскостное изображение декоративной птицы, стекой намечать пёрышки, крылья, глаза, украшать крылья </w:t>
            </w:r>
            <w:proofErr w:type="spellStart"/>
            <w:r w:rsidRPr="007A7AFE">
              <w:rPr>
                <w:rFonts w:ascii="Times New Roman" w:hAnsi="Times New Roman"/>
                <w:sz w:val="28"/>
                <w:szCs w:val="28"/>
              </w:rPr>
              <w:t>налепами</w:t>
            </w:r>
            <w:proofErr w:type="spellEnd"/>
            <w:r w:rsidRPr="007A7A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«Первые весенние цветы»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Продолжать осваивать нетрадиционную технику изображения, рисуя цветы (восковые мелки, клей, свечка, акварель), а также совершенствовать технику рисования краской. Продолжать использовать прием цветового контраста для создания выразительного изображения, Развивать чувство цветового ритма, композиции.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Лепка «Птицы»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Научить детей лепить птиц,  создавая плоскостное изображение, передавая птиц в движении.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«Золотая рыбка»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Вызывать у детей интерес к изображению сказочной рыбки, передавая при этом своё настроение.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Рисование по мотивам русской народной сказки «Колобок»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Учить детей, рисующих общую картину, изображать на обоих рисунках один общий предмет (дорожку), развивать воображение. Учить детей выразительно передавать образ Колобка и образы животных по их выбору.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«Букет для мамы к празднику 8  Марта»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Закреплять умение детей самостоятельно передавать форму вазы, а также изображать весенние цветы, используя нетрадиционные способы рисования.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«Зима уходит»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Продолжать знакомить детей с пейзажем. Показать им, что образы природы прекрасны в любое время года и охватывают очень многие состояния, соответствующие переживаниям людей, - от тихой радости до хмурой бесприютности и потемневшего снега уходящей зимы.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«Морской пейзаж»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Ознакомить детей с морским пейзажем. Показать, что изображение изменчивой стихии моря – труднейший мотив живописи. Художник-маринист И.К.Айвазовский отлично знал море, искренне и верно его любил. Наверное, потому написанные им морские пейзажи остались в истории искусства как произведения весьма значительные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 Космос»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Учить сочетать аппликацию и рисование, создавая изображение на тонированной бумаге. Использовать для аппликации различный материал. Развивать фантазию и творческое воображение.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«Каким должен быть портрет?»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Рассказать детям об особенностях портрета – жанра изобразительного искусства. Объяснить им, что портрет – это воспроизведение индивидуальности и неповторимости внешности человека. Отражение его внутреннего мира, воссоздание через детали портрета особенной исторической эпохи.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rPr>
          <w:trHeight w:val="3288"/>
        </w:trPr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41 -</w:t>
            </w:r>
          </w:p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«Портрет Весны»</w:t>
            </w:r>
          </w:p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Познакомить детей с жанром портрета. Учить создавать необычный портрет-образ девушки Весны в технике Коллажа, используя как знакомые приемы рисования кистью, так и элементы аппликации, в том числе и из природного материала.  Продолжать расширять представления детей о весне как о героине древних языческих обрядов, связанных с пробуждением природы, используя в изображении светлые оттенки цветов. Развивать образное восприятие, чувство цвета, творческую инициативу.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«Цветущая весна»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Создавать у детей эмоциональный отклик к явлениям природы, передавать своё отношение средствами музыки, поэзии, изобразительной деятельности.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Расширять представление детей о богатом мире насекомых. Создавая изображение, использовать нетрадиционные изобразительные техники (рисование пластилином).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«Кот, который гуляет сам по себе»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Научить передавать в рисунке образ кота – героя сказок (веселого, озорного, ученого). Продолжать осваивать нетрадиционную технику изображения (оттиск мятой бумаги, рисование полусухим поролоном дл передачи мягкости, пушистости кошачьей шерстки).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«Сказочный лес»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Продолжать создавать декоративную композицию на тонированной бумаге, совершенствуя технику коллажа (использование природного материала, обрывной аппликации в сочетании с рисованием).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«Портрет Домового»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 xml:space="preserve">Учить создавать по представлению образ героя народных суеверий, активизируя творческое мышление детей. Использовать на выбор материалы и способы изображения не исключая технику коллажа для создания выразительного образа. 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«Белочка»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Учить лепить животных, используя знакомые приемы лепки.  Познакомить с творчеством художников-анималистов.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«Портрет Русалочки»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Учить детей создавать в рисунке фантастический образ  Русалки (девушки – рыбы, героини народных суеверий). Продолжать  использовать прием цветового контраста, разнообразие приемов и способов изображения для создания оригинальной композиции. Развивать творческую инициативу.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«Мотыльки»</w:t>
            </w:r>
          </w:p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pStyle w:val="1"/>
              <w:tabs>
                <w:tab w:val="left" w:pos="20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 xml:space="preserve">  Продолжать использовать для создания изображения нетрадиционные способы изображения – монотипию. Учить сочетать аппликацию и рисование, создавая изображение на тонированной бумаге. Использовать для аппликации различный материал. Развивать фантазию и творческое воображение.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«Волшебный узор»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Учить детей составлять несложный узор по мотивам городецкой росписи, закреплять знание элементов росписи, называть основные цвета. Продолжать знакомить детей с приемами цветового контраста и на примерах показать, как один цвет усиливает другой, находясь рядом с ним.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Беседа о творчестве Ю.Васнецова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Дать детям представление о творчестве известного художника-иллюстратора Ю.Васнецова. (Показ иллюстраций или слайдов). Воспитывать  чуткое отношение к народному творчеству.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«Герои сказок»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Продолжать лепить предметы сложной формы по представлению, используя знакомые приемы и способы лепки. Учить передавать в работе эмоциональное отношение к образам сказочных героев и свое настроение. Воспитывать позитивное отношение к окружающему миру.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rPr>
          <w:trHeight w:val="1435"/>
        </w:trPr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54 -</w:t>
            </w:r>
          </w:p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«Сказочные истории»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Продолжать создавать композицию в технике коллажа, используя ранее приобретенные технические умения и навыки, учить создавать коллективную работу, поощрять творческую инициативу и самостоятельность.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«Портрет Бабы Яги»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Учить детей создавать в рисунке фантастический образ  Бабы Яги, героини народных сказок. Продолжать  использовать прием цветового контраста, разнообразие приемов и способов изображения для создания оригинальной композиции. Развивать творческую инициативу.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«Баба Яга в космосе»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Учить создавать по представлению приключения сказочного героя в творческой работе, активизируя воображение  детей. Использовать на выбор материалы и способы изображения,  не исключая технику коллажа для создания выразительной  композиции.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rPr>
          <w:trHeight w:val="1435"/>
        </w:trPr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58 -</w:t>
            </w:r>
          </w:p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«Медведи проснулись»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Поощрять инициативу и самостоятельность детей при выборе изобразительных материалов, комбинировании между собой для создания выразительной и оригинальной композиции.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«Листочки распустились»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Учить передавать весеннее настроение в творческой работе, используя полученные ранее умения и навыки.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«Хохломские узоры»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Продолжать знакомить детей с народными промыслами России, учить создавать несложную композицию из элементов хохломской росписи. Воспитывать любовь и бережное отношение к народной культуре.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«Гжельское чудо»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Продолжать воспитывать интерес к народному искусству, расширяя  представление детей о Гжельском промысле. Учить называть элементы росписи, цвет узора, а также материал, на который он наносится.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«Бабочки и стрекозы»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Закреплять с детьми технику монотипии. Развивать творческое воображение.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 xml:space="preserve">Знакомить детей с нетрадиционной техникой – «по мокрому слою». 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«Дождь»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Совершенствовать технику рисования акварельными красками, а также использовать изученные ранее нетрадиционные способы рисования. Знакомить детей с понятием  «колорит».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2B4" w:rsidRPr="007A7AFE" w:rsidTr="0059055E">
        <w:tc>
          <w:tcPr>
            <w:tcW w:w="851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552" w:type="dxa"/>
          </w:tcPr>
          <w:p w:rsidR="007F52B4" w:rsidRPr="007A7AFE" w:rsidRDefault="007F52B4" w:rsidP="0059055E">
            <w:pPr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«Здравствуй, лето!»</w:t>
            </w:r>
          </w:p>
        </w:tc>
        <w:tc>
          <w:tcPr>
            <w:tcW w:w="6095" w:type="dxa"/>
          </w:tcPr>
          <w:p w:rsidR="007F52B4" w:rsidRPr="007A7AFE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Создавать творческую композицию по представлению, используя полеченные ранее умения и навыки. Развивать фантазию и творческую инициативу.</w:t>
            </w:r>
          </w:p>
        </w:tc>
        <w:tc>
          <w:tcPr>
            <w:tcW w:w="958" w:type="dxa"/>
          </w:tcPr>
          <w:p w:rsidR="007F52B4" w:rsidRPr="007A7AFE" w:rsidRDefault="007F52B4" w:rsidP="00590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F52B4" w:rsidRDefault="007F52B4" w:rsidP="007F52B4">
      <w:pPr>
        <w:jc w:val="both"/>
        <w:rPr>
          <w:rFonts w:ascii="Times New Roman" w:hAnsi="Times New Roman"/>
          <w:sz w:val="28"/>
          <w:szCs w:val="28"/>
        </w:rPr>
      </w:pPr>
    </w:p>
    <w:p w:rsidR="007F52B4" w:rsidRPr="00D12997" w:rsidRDefault="007F52B4" w:rsidP="007F52B4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997">
        <w:rPr>
          <w:rFonts w:ascii="Times New Roman" w:hAnsi="Times New Roman"/>
          <w:sz w:val="28"/>
          <w:szCs w:val="28"/>
        </w:rPr>
        <w:t>Итого: 66 часов  (33 недели)</w:t>
      </w:r>
    </w:p>
    <w:p w:rsidR="007F52B4" w:rsidRPr="00D12997" w:rsidRDefault="007F52B4" w:rsidP="007F52B4">
      <w:pPr>
        <w:jc w:val="both"/>
        <w:rPr>
          <w:rFonts w:ascii="Times New Roman" w:hAnsi="Times New Roman"/>
          <w:sz w:val="28"/>
          <w:szCs w:val="28"/>
        </w:rPr>
      </w:pPr>
    </w:p>
    <w:p w:rsidR="007F52B4" w:rsidRPr="00D93DE5" w:rsidRDefault="007F52B4" w:rsidP="007F52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center"/>
        <w:rPr>
          <w:b/>
          <w:color w:val="000000"/>
          <w:sz w:val="28"/>
          <w:szCs w:val="28"/>
        </w:rPr>
      </w:pPr>
      <w:r w:rsidRPr="00D93DE5">
        <w:rPr>
          <w:b/>
          <w:iCs/>
          <w:sz w:val="28"/>
          <w:szCs w:val="28"/>
        </w:rPr>
        <w:t xml:space="preserve">В работе  используются различные </w:t>
      </w:r>
      <w:r w:rsidRPr="00D93DE5">
        <w:rPr>
          <w:b/>
          <w:iCs/>
          <w:color w:val="000000"/>
          <w:sz w:val="28"/>
          <w:szCs w:val="28"/>
        </w:rPr>
        <w:t>методы и приёмы:</w:t>
      </w:r>
    </w:p>
    <w:p w:rsidR="007F52B4" w:rsidRPr="00D93DE5" w:rsidRDefault="007F52B4" w:rsidP="007F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 xml:space="preserve">- игровой; </w:t>
      </w:r>
    </w:p>
    <w:p w:rsidR="007F52B4" w:rsidRPr="00D93DE5" w:rsidRDefault="007F52B4" w:rsidP="007F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3DE5">
        <w:rPr>
          <w:rFonts w:ascii="Times New Roman" w:hAnsi="Times New Roman"/>
          <w:sz w:val="28"/>
          <w:szCs w:val="28"/>
        </w:rPr>
        <w:t xml:space="preserve">- наглядный (рассматривание репродукций картин, подлинных изделий, иллюстраций, альбомов, открыток, таблиц, видеофильмов, наглядных пособий и др.); </w:t>
      </w:r>
      <w:proofErr w:type="gramEnd"/>
    </w:p>
    <w:p w:rsidR="007F52B4" w:rsidRPr="00D93DE5" w:rsidRDefault="007F52B4" w:rsidP="007F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93DE5">
        <w:rPr>
          <w:rFonts w:ascii="Times New Roman" w:hAnsi="Times New Roman"/>
          <w:sz w:val="28"/>
          <w:szCs w:val="28"/>
        </w:rPr>
        <w:t>словесный</w:t>
      </w:r>
      <w:proofErr w:type="gramEnd"/>
      <w:r w:rsidRPr="00D93DE5">
        <w:rPr>
          <w:rFonts w:ascii="Times New Roman" w:hAnsi="Times New Roman"/>
          <w:sz w:val="28"/>
          <w:szCs w:val="28"/>
        </w:rPr>
        <w:t xml:space="preserve"> (беседа, использование художественного слова, вопросы, указание, пояснение); </w:t>
      </w:r>
    </w:p>
    <w:p w:rsidR="007F52B4" w:rsidRPr="00D93DE5" w:rsidRDefault="007F52B4" w:rsidP="007F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93DE5">
        <w:rPr>
          <w:rFonts w:ascii="Times New Roman" w:hAnsi="Times New Roman"/>
          <w:sz w:val="28"/>
          <w:szCs w:val="28"/>
        </w:rPr>
        <w:t>практический</w:t>
      </w:r>
      <w:proofErr w:type="gramEnd"/>
      <w:r w:rsidRPr="00D93DE5">
        <w:rPr>
          <w:rFonts w:ascii="Times New Roman" w:hAnsi="Times New Roman"/>
          <w:sz w:val="28"/>
          <w:szCs w:val="28"/>
        </w:rPr>
        <w:t xml:space="preserve"> (самостоятельное выполнение детьми рисунков, использование различных инструментов и материалов для изображения);</w:t>
      </w:r>
    </w:p>
    <w:p w:rsidR="007F52B4" w:rsidRPr="00D93DE5" w:rsidRDefault="007F52B4" w:rsidP="007F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93DE5">
        <w:rPr>
          <w:rFonts w:ascii="Times New Roman" w:hAnsi="Times New Roman"/>
          <w:sz w:val="28"/>
          <w:szCs w:val="28"/>
        </w:rPr>
        <w:t>эвристический</w:t>
      </w:r>
      <w:proofErr w:type="gramEnd"/>
      <w:r w:rsidRPr="00D93DE5">
        <w:rPr>
          <w:rFonts w:ascii="Times New Roman" w:hAnsi="Times New Roman"/>
          <w:sz w:val="28"/>
          <w:szCs w:val="28"/>
        </w:rPr>
        <w:t xml:space="preserve"> (развитие находчивости и активности);</w:t>
      </w:r>
    </w:p>
    <w:p w:rsidR="007F52B4" w:rsidRPr="00D93DE5" w:rsidRDefault="007F52B4" w:rsidP="007F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>- проблемно-мотивационный;</w:t>
      </w:r>
    </w:p>
    <w:p w:rsidR="007F52B4" w:rsidRPr="00D93DE5" w:rsidRDefault="007F52B4" w:rsidP="007F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>- сотворчество;</w:t>
      </w:r>
    </w:p>
    <w:p w:rsidR="007F52B4" w:rsidRPr="00D93DE5" w:rsidRDefault="007F52B4" w:rsidP="007F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93DE5">
        <w:rPr>
          <w:rFonts w:ascii="Times New Roman" w:hAnsi="Times New Roman"/>
          <w:sz w:val="28"/>
          <w:szCs w:val="28"/>
        </w:rPr>
        <w:t>мотивационный</w:t>
      </w:r>
      <w:proofErr w:type="gramEnd"/>
      <w:r w:rsidRPr="00D93DE5">
        <w:rPr>
          <w:rFonts w:ascii="Times New Roman" w:hAnsi="Times New Roman"/>
          <w:sz w:val="28"/>
          <w:szCs w:val="28"/>
        </w:rPr>
        <w:t xml:space="preserve"> (убеждение, поощрение).</w:t>
      </w:r>
    </w:p>
    <w:p w:rsidR="007F52B4" w:rsidRPr="00D93DE5" w:rsidRDefault="007F52B4" w:rsidP="007F52B4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 xml:space="preserve"> Для снятия мышечного и эмоционального напряжения детей проводятся физкультурные минутки, для развития мелкой моторики рук – пальчиковые игры.</w:t>
      </w:r>
    </w:p>
    <w:p w:rsidR="007F52B4" w:rsidRDefault="007F52B4" w:rsidP="007F52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52B4" w:rsidRPr="00D93DE5" w:rsidRDefault="007F52B4" w:rsidP="007F52B4">
      <w:pPr>
        <w:jc w:val="center"/>
        <w:rPr>
          <w:rFonts w:ascii="Times New Roman" w:hAnsi="Times New Roman"/>
          <w:b/>
          <w:sz w:val="28"/>
          <w:szCs w:val="28"/>
        </w:rPr>
      </w:pPr>
      <w:r w:rsidRPr="00D93DE5">
        <w:rPr>
          <w:rFonts w:ascii="Times New Roman" w:hAnsi="Times New Roman"/>
          <w:b/>
          <w:sz w:val="28"/>
          <w:szCs w:val="28"/>
        </w:rPr>
        <w:t>Мониторинг</w:t>
      </w:r>
    </w:p>
    <w:p w:rsidR="007F52B4" w:rsidRPr="00D93DE5" w:rsidRDefault="007F52B4" w:rsidP="007F52B4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93DE5">
        <w:rPr>
          <w:rFonts w:ascii="Times New Roman" w:hAnsi="Times New Roman"/>
          <w:sz w:val="28"/>
          <w:szCs w:val="28"/>
        </w:rPr>
        <w:t>Достижения детей, приобретаемые в результате кружковой работы отслеживаются</w:t>
      </w:r>
      <w:proofErr w:type="gramEnd"/>
      <w:r w:rsidRPr="00D93DE5">
        <w:rPr>
          <w:rFonts w:ascii="Times New Roman" w:hAnsi="Times New Roman"/>
          <w:sz w:val="28"/>
          <w:szCs w:val="28"/>
        </w:rPr>
        <w:t xml:space="preserve"> по педагогической диагностике </w:t>
      </w:r>
      <w:r>
        <w:rPr>
          <w:rFonts w:ascii="Times New Roman" w:hAnsi="Times New Roman"/>
          <w:sz w:val="28"/>
          <w:szCs w:val="28"/>
        </w:rPr>
        <w:t xml:space="preserve">Комаровой Т.С. </w:t>
      </w:r>
      <w:r w:rsidRPr="00D93DE5">
        <w:rPr>
          <w:rFonts w:ascii="Times New Roman" w:hAnsi="Times New Roman"/>
          <w:b/>
          <w:i/>
          <w:sz w:val="28"/>
          <w:szCs w:val="28"/>
        </w:rPr>
        <w:t>(Приложение № 1)</w:t>
      </w:r>
      <w:r w:rsidRPr="00D93DE5">
        <w:rPr>
          <w:rFonts w:ascii="Times New Roman" w:hAnsi="Times New Roman"/>
          <w:sz w:val="28"/>
          <w:szCs w:val="28"/>
        </w:rPr>
        <w:t xml:space="preserve"> а также тест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D93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3DE5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D93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3DE5">
        <w:rPr>
          <w:rFonts w:ascii="Times New Roman" w:hAnsi="Times New Roman"/>
          <w:sz w:val="28"/>
          <w:szCs w:val="28"/>
        </w:rPr>
        <w:t>П.Торреса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F52B4" w:rsidRDefault="007F52B4" w:rsidP="007F52B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>В соответствии с календарным учебным графиком диагностика освоения программы кружка  пройдет в период с 25.05. по 31.05.2014.</w:t>
      </w:r>
    </w:p>
    <w:p w:rsidR="007F52B4" w:rsidRPr="007F52B4" w:rsidRDefault="007F52B4" w:rsidP="007F52B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52B4" w:rsidRPr="00D93DE5" w:rsidRDefault="007F52B4" w:rsidP="007F52B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93DE5">
        <w:rPr>
          <w:rFonts w:ascii="Times New Roman" w:hAnsi="Times New Roman"/>
          <w:b/>
          <w:bCs/>
          <w:sz w:val="28"/>
          <w:szCs w:val="28"/>
        </w:rPr>
        <w:t>Список средств обучения</w:t>
      </w:r>
    </w:p>
    <w:p w:rsidR="007F52B4" w:rsidRPr="00D93DE5" w:rsidRDefault="007F52B4" w:rsidP="007F52B4">
      <w:pPr>
        <w:jc w:val="center"/>
        <w:rPr>
          <w:rFonts w:ascii="Times New Roman" w:hAnsi="Times New Roman"/>
          <w:b/>
          <w:sz w:val="28"/>
          <w:szCs w:val="28"/>
        </w:rPr>
      </w:pPr>
      <w:r w:rsidRPr="00D93DE5">
        <w:rPr>
          <w:rFonts w:ascii="Times New Roman" w:hAnsi="Times New Roman"/>
          <w:b/>
          <w:sz w:val="28"/>
          <w:szCs w:val="28"/>
        </w:rPr>
        <w:t>1.Наглядные пособия.</w:t>
      </w:r>
    </w:p>
    <w:p w:rsidR="007F52B4" w:rsidRPr="00D93DE5" w:rsidRDefault="007F52B4" w:rsidP="007F52B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93DE5">
        <w:rPr>
          <w:rFonts w:ascii="Times New Roman" w:hAnsi="Times New Roman"/>
          <w:b/>
          <w:i/>
          <w:sz w:val="28"/>
          <w:szCs w:val="28"/>
        </w:rPr>
        <w:t>Произведения изобразительного искусства: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i/>
          <w:sz w:val="28"/>
          <w:szCs w:val="28"/>
        </w:rPr>
        <w:t>Айвазовский И.</w:t>
      </w:r>
      <w:r w:rsidRPr="00D93DE5">
        <w:rPr>
          <w:rFonts w:ascii="Times New Roman" w:hAnsi="Times New Roman"/>
          <w:sz w:val="28"/>
          <w:szCs w:val="28"/>
        </w:rPr>
        <w:t xml:space="preserve"> Волна. Девятый вал; Лунная ночь.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93DE5">
        <w:rPr>
          <w:rFonts w:ascii="Times New Roman" w:hAnsi="Times New Roman"/>
          <w:i/>
          <w:sz w:val="28"/>
          <w:szCs w:val="28"/>
        </w:rPr>
        <w:t>Билибин</w:t>
      </w:r>
      <w:proofErr w:type="spellEnd"/>
      <w:r w:rsidRPr="00D93DE5">
        <w:rPr>
          <w:rFonts w:ascii="Times New Roman" w:hAnsi="Times New Roman"/>
          <w:i/>
          <w:sz w:val="28"/>
          <w:szCs w:val="28"/>
        </w:rPr>
        <w:t xml:space="preserve"> И.</w:t>
      </w:r>
      <w:r w:rsidRPr="00D93DE5">
        <w:rPr>
          <w:rFonts w:ascii="Times New Roman" w:hAnsi="Times New Roman"/>
          <w:sz w:val="28"/>
          <w:szCs w:val="28"/>
        </w:rPr>
        <w:t xml:space="preserve"> Иллюстрации и обложки к русским народным сказкам.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i/>
          <w:sz w:val="28"/>
          <w:szCs w:val="28"/>
        </w:rPr>
        <w:t>Васильев Ф.</w:t>
      </w:r>
      <w:r w:rsidRPr="00D93DE5">
        <w:rPr>
          <w:rFonts w:ascii="Times New Roman" w:hAnsi="Times New Roman"/>
          <w:sz w:val="28"/>
          <w:szCs w:val="28"/>
        </w:rPr>
        <w:t xml:space="preserve"> Мокрый луг.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i/>
          <w:sz w:val="28"/>
          <w:szCs w:val="28"/>
        </w:rPr>
        <w:t>Васнецов В.</w:t>
      </w:r>
      <w:r w:rsidRPr="00D93DE5">
        <w:rPr>
          <w:rFonts w:ascii="Times New Roman" w:hAnsi="Times New Roman"/>
          <w:sz w:val="28"/>
          <w:szCs w:val="28"/>
        </w:rPr>
        <w:t xml:space="preserve"> Снегурочка; </w:t>
      </w:r>
      <w:proofErr w:type="spellStart"/>
      <w:r w:rsidRPr="00D93DE5">
        <w:rPr>
          <w:rFonts w:ascii="Times New Roman" w:hAnsi="Times New Roman"/>
          <w:sz w:val="28"/>
          <w:szCs w:val="28"/>
        </w:rPr>
        <w:t>Алёнушка</w:t>
      </w:r>
      <w:proofErr w:type="spellEnd"/>
      <w:r w:rsidRPr="00D93DE5">
        <w:rPr>
          <w:rFonts w:ascii="Times New Roman" w:hAnsi="Times New Roman"/>
          <w:sz w:val="28"/>
          <w:szCs w:val="28"/>
        </w:rPr>
        <w:t>; Богатыри.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i/>
          <w:sz w:val="28"/>
          <w:szCs w:val="28"/>
        </w:rPr>
        <w:t>Васнецов Ю.</w:t>
      </w:r>
      <w:r w:rsidRPr="00D93DE5">
        <w:rPr>
          <w:rFonts w:ascii="Times New Roman" w:hAnsi="Times New Roman"/>
          <w:sz w:val="28"/>
          <w:szCs w:val="28"/>
        </w:rPr>
        <w:t xml:space="preserve"> Иллюстрации к русским народным сказкам и песням.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i/>
          <w:sz w:val="28"/>
          <w:szCs w:val="28"/>
        </w:rPr>
        <w:t>Врубель М.</w:t>
      </w:r>
      <w:r w:rsidRPr="00D93DE5">
        <w:rPr>
          <w:rFonts w:ascii="Times New Roman" w:hAnsi="Times New Roman"/>
          <w:sz w:val="28"/>
          <w:szCs w:val="28"/>
        </w:rPr>
        <w:t xml:space="preserve"> Царевна-Лебедь. 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i/>
          <w:sz w:val="28"/>
          <w:szCs w:val="28"/>
        </w:rPr>
        <w:t>Волков Е</w:t>
      </w:r>
      <w:r w:rsidRPr="00D93DE5">
        <w:rPr>
          <w:rFonts w:ascii="Times New Roman" w:hAnsi="Times New Roman"/>
          <w:sz w:val="28"/>
          <w:szCs w:val="28"/>
        </w:rPr>
        <w:t>. Октябрь.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i/>
          <w:sz w:val="28"/>
          <w:szCs w:val="28"/>
        </w:rPr>
        <w:t>Грабарь И.</w:t>
      </w:r>
      <w:r w:rsidRPr="00D93DE5">
        <w:rPr>
          <w:rFonts w:ascii="Times New Roman" w:hAnsi="Times New Roman"/>
          <w:sz w:val="28"/>
          <w:szCs w:val="28"/>
        </w:rPr>
        <w:t xml:space="preserve"> Рябинка; Февральская лазурь; Сказка инея и восходящего солнца; Хризантемы; Дельфиниум; Неприбранный стол.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93DE5">
        <w:rPr>
          <w:rFonts w:ascii="Times New Roman" w:hAnsi="Times New Roman"/>
          <w:i/>
          <w:sz w:val="28"/>
          <w:szCs w:val="28"/>
        </w:rPr>
        <w:t>Кончаловский</w:t>
      </w:r>
      <w:proofErr w:type="spellEnd"/>
      <w:r w:rsidRPr="00D93DE5">
        <w:rPr>
          <w:rFonts w:ascii="Times New Roman" w:hAnsi="Times New Roman"/>
          <w:i/>
          <w:sz w:val="28"/>
          <w:szCs w:val="28"/>
        </w:rPr>
        <w:t xml:space="preserve"> П</w:t>
      </w:r>
      <w:r w:rsidRPr="00D93DE5">
        <w:rPr>
          <w:rFonts w:ascii="Times New Roman" w:hAnsi="Times New Roman"/>
          <w:sz w:val="28"/>
          <w:szCs w:val="28"/>
        </w:rPr>
        <w:t>. Сирень в корзине; Сухие краски.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i/>
          <w:sz w:val="28"/>
          <w:szCs w:val="28"/>
        </w:rPr>
        <w:t>Куинджи А.</w:t>
      </w:r>
      <w:r w:rsidRPr="00D93DE5">
        <w:rPr>
          <w:rFonts w:ascii="Times New Roman" w:hAnsi="Times New Roman"/>
          <w:sz w:val="28"/>
          <w:szCs w:val="28"/>
        </w:rPr>
        <w:t xml:space="preserve"> Берёзовая роща; Вечер на Украине; Закат.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i/>
          <w:sz w:val="28"/>
          <w:szCs w:val="28"/>
        </w:rPr>
        <w:t>Кустодиев Б.</w:t>
      </w:r>
      <w:r w:rsidRPr="00D93DE5">
        <w:rPr>
          <w:rFonts w:ascii="Times New Roman" w:hAnsi="Times New Roman"/>
          <w:sz w:val="28"/>
          <w:szCs w:val="28"/>
        </w:rPr>
        <w:t xml:space="preserve"> Ярмарка.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i/>
          <w:sz w:val="28"/>
          <w:szCs w:val="28"/>
        </w:rPr>
        <w:t xml:space="preserve">Лебедев В. </w:t>
      </w:r>
      <w:r w:rsidRPr="00D93DE5">
        <w:rPr>
          <w:rFonts w:ascii="Times New Roman" w:hAnsi="Times New Roman"/>
          <w:sz w:val="28"/>
          <w:szCs w:val="28"/>
        </w:rPr>
        <w:t>Иллюстрации к «Разноцветной книге» С. Маршака.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i/>
          <w:sz w:val="28"/>
          <w:szCs w:val="28"/>
        </w:rPr>
        <w:t>Левитан И.</w:t>
      </w:r>
      <w:r w:rsidRPr="00D93DE5">
        <w:rPr>
          <w:rFonts w:ascii="Times New Roman" w:hAnsi="Times New Roman"/>
          <w:sz w:val="28"/>
          <w:szCs w:val="28"/>
        </w:rPr>
        <w:t xml:space="preserve"> Золотая осень; Вечерний звон; Золотая осень. Слободка; Осенний день. Сокольники; Летний вечер. Околица; Сумерки. Стога; Весна. Большая вода; Берёзовая роща.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i/>
          <w:sz w:val="28"/>
          <w:szCs w:val="28"/>
        </w:rPr>
        <w:t xml:space="preserve">Маврина Т. </w:t>
      </w:r>
      <w:r w:rsidRPr="00D93DE5">
        <w:rPr>
          <w:rFonts w:ascii="Times New Roman" w:hAnsi="Times New Roman"/>
          <w:sz w:val="28"/>
          <w:szCs w:val="28"/>
        </w:rPr>
        <w:t>Иллюстрации к «Сказке о золотом петушке» А.С. Пушкина.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i/>
          <w:sz w:val="28"/>
          <w:szCs w:val="28"/>
        </w:rPr>
        <w:t>Машков И.</w:t>
      </w:r>
      <w:r w:rsidRPr="00D93DE5">
        <w:rPr>
          <w:rFonts w:ascii="Times New Roman" w:hAnsi="Times New Roman"/>
          <w:sz w:val="28"/>
          <w:szCs w:val="28"/>
        </w:rPr>
        <w:t xml:space="preserve"> Две тёмные розы и тарелка с клубникой; Натюрморт с самоваром; Натюрморт. Синие сливы; </w:t>
      </w:r>
      <w:proofErr w:type="gramStart"/>
      <w:r w:rsidRPr="00D93DE5">
        <w:rPr>
          <w:rFonts w:ascii="Times New Roman" w:hAnsi="Times New Roman"/>
          <w:sz w:val="28"/>
          <w:szCs w:val="28"/>
        </w:rPr>
        <w:t>Снедь</w:t>
      </w:r>
      <w:proofErr w:type="gramEnd"/>
      <w:r w:rsidRPr="00D93DE5">
        <w:rPr>
          <w:rFonts w:ascii="Times New Roman" w:hAnsi="Times New Roman"/>
          <w:sz w:val="28"/>
          <w:szCs w:val="28"/>
        </w:rPr>
        <w:t xml:space="preserve"> московская: Хлебы.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i/>
          <w:sz w:val="28"/>
          <w:szCs w:val="28"/>
        </w:rPr>
        <w:t>Остроухов И.</w:t>
      </w:r>
      <w:r w:rsidRPr="00D93DE5">
        <w:rPr>
          <w:rFonts w:ascii="Times New Roman" w:hAnsi="Times New Roman"/>
          <w:sz w:val="28"/>
          <w:szCs w:val="28"/>
        </w:rPr>
        <w:t xml:space="preserve"> Золотая осень.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i/>
          <w:sz w:val="28"/>
          <w:szCs w:val="28"/>
        </w:rPr>
        <w:t>Петров-Водкин.</w:t>
      </w:r>
      <w:r w:rsidRPr="00D93DE5">
        <w:rPr>
          <w:rFonts w:ascii="Times New Roman" w:hAnsi="Times New Roman"/>
          <w:sz w:val="28"/>
          <w:szCs w:val="28"/>
        </w:rPr>
        <w:t xml:space="preserve"> Яблоки на красном фоне; натюрморт с черёмухой.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i/>
          <w:sz w:val="28"/>
          <w:szCs w:val="28"/>
        </w:rPr>
        <w:t>Пластов А.</w:t>
      </w:r>
      <w:r w:rsidRPr="00D93DE5">
        <w:rPr>
          <w:rFonts w:ascii="Times New Roman" w:hAnsi="Times New Roman"/>
          <w:sz w:val="28"/>
          <w:szCs w:val="28"/>
        </w:rPr>
        <w:t xml:space="preserve"> Первый снег; Летом.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i/>
          <w:sz w:val="28"/>
          <w:szCs w:val="28"/>
        </w:rPr>
        <w:t>Поленов В.</w:t>
      </w:r>
      <w:r w:rsidRPr="00D93DE5">
        <w:rPr>
          <w:rFonts w:ascii="Times New Roman" w:hAnsi="Times New Roman"/>
          <w:sz w:val="28"/>
          <w:szCs w:val="28"/>
        </w:rPr>
        <w:t xml:space="preserve"> Заросший пруд; Золотая осень; Московский дворик.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i/>
          <w:sz w:val="28"/>
          <w:szCs w:val="28"/>
        </w:rPr>
        <w:t>Рерих Н.</w:t>
      </w:r>
      <w:r w:rsidRPr="00D93DE5">
        <w:rPr>
          <w:rFonts w:ascii="Times New Roman" w:hAnsi="Times New Roman"/>
          <w:sz w:val="28"/>
          <w:szCs w:val="28"/>
        </w:rPr>
        <w:t xml:space="preserve"> Гималаи.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i/>
          <w:sz w:val="28"/>
          <w:szCs w:val="28"/>
        </w:rPr>
        <w:t>Рылов А.</w:t>
      </w:r>
      <w:r w:rsidRPr="00D93DE5">
        <w:rPr>
          <w:rFonts w:ascii="Times New Roman" w:hAnsi="Times New Roman"/>
          <w:sz w:val="28"/>
          <w:szCs w:val="28"/>
        </w:rPr>
        <w:t xml:space="preserve"> Закат; Зелёный шум; В </w:t>
      </w:r>
      <w:proofErr w:type="spellStart"/>
      <w:r w:rsidRPr="00D93DE5">
        <w:rPr>
          <w:rFonts w:ascii="Times New Roman" w:hAnsi="Times New Roman"/>
          <w:sz w:val="28"/>
          <w:szCs w:val="28"/>
        </w:rPr>
        <w:t>голубом</w:t>
      </w:r>
      <w:proofErr w:type="spellEnd"/>
      <w:r w:rsidRPr="00D93DE5">
        <w:rPr>
          <w:rFonts w:ascii="Times New Roman" w:hAnsi="Times New Roman"/>
          <w:sz w:val="28"/>
          <w:szCs w:val="28"/>
        </w:rPr>
        <w:t xml:space="preserve"> просторе.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i/>
          <w:sz w:val="28"/>
          <w:szCs w:val="28"/>
        </w:rPr>
        <w:t>Саврасов А</w:t>
      </w:r>
      <w:r w:rsidRPr="00D93DE5">
        <w:rPr>
          <w:rFonts w:ascii="Times New Roman" w:hAnsi="Times New Roman"/>
          <w:sz w:val="28"/>
          <w:szCs w:val="28"/>
        </w:rPr>
        <w:t>. Грачи прилетели.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i/>
          <w:sz w:val="28"/>
          <w:szCs w:val="28"/>
        </w:rPr>
        <w:t>Сарьян М.</w:t>
      </w:r>
      <w:r w:rsidRPr="00D93DE5">
        <w:rPr>
          <w:rFonts w:ascii="Times New Roman" w:hAnsi="Times New Roman"/>
          <w:sz w:val="28"/>
          <w:szCs w:val="28"/>
        </w:rPr>
        <w:t xml:space="preserve"> Осенние цветы.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i/>
          <w:sz w:val="28"/>
          <w:szCs w:val="28"/>
        </w:rPr>
        <w:t>Серебрякова З.</w:t>
      </w:r>
      <w:r w:rsidRPr="00D93DE5">
        <w:rPr>
          <w:rFonts w:ascii="Times New Roman" w:hAnsi="Times New Roman"/>
          <w:sz w:val="28"/>
          <w:szCs w:val="28"/>
        </w:rPr>
        <w:t xml:space="preserve"> За обедом.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i/>
          <w:sz w:val="28"/>
          <w:szCs w:val="28"/>
        </w:rPr>
        <w:t>Серов В</w:t>
      </w:r>
      <w:r w:rsidRPr="00D93DE5">
        <w:rPr>
          <w:rFonts w:ascii="Times New Roman" w:hAnsi="Times New Roman"/>
          <w:sz w:val="28"/>
          <w:szCs w:val="28"/>
        </w:rPr>
        <w:t xml:space="preserve">. Девочка с персиками; </w:t>
      </w:r>
      <w:proofErr w:type="spellStart"/>
      <w:r w:rsidRPr="00D93DE5">
        <w:rPr>
          <w:rFonts w:ascii="Times New Roman" w:hAnsi="Times New Roman"/>
          <w:sz w:val="28"/>
          <w:szCs w:val="28"/>
        </w:rPr>
        <w:t>Мика</w:t>
      </w:r>
      <w:proofErr w:type="spellEnd"/>
      <w:r w:rsidRPr="00D93DE5">
        <w:rPr>
          <w:rFonts w:ascii="Times New Roman" w:hAnsi="Times New Roman"/>
          <w:sz w:val="28"/>
          <w:szCs w:val="28"/>
        </w:rPr>
        <w:t xml:space="preserve"> Морозов.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i/>
          <w:sz w:val="28"/>
          <w:szCs w:val="28"/>
        </w:rPr>
        <w:t>Соколов А.</w:t>
      </w:r>
      <w:r w:rsidRPr="00D93DE5">
        <w:rPr>
          <w:rFonts w:ascii="Times New Roman" w:hAnsi="Times New Roman"/>
          <w:sz w:val="28"/>
          <w:szCs w:val="28"/>
        </w:rPr>
        <w:t xml:space="preserve"> На Луне.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i/>
          <w:sz w:val="28"/>
          <w:szCs w:val="28"/>
        </w:rPr>
        <w:t>Стожаров В.</w:t>
      </w:r>
      <w:r w:rsidRPr="00D93DE5">
        <w:rPr>
          <w:rFonts w:ascii="Times New Roman" w:hAnsi="Times New Roman"/>
          <w:sz w:val="28"/>
          <w:szCs w:val="28"/>
        </w:rPr>
        <w:t xml:space="preserve"> Лён; Натюрморт. Квас.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i/>
          <w:sz w:val="28"/>
          <w:szCs w:val="28"/>
        </w:rPr>
        <w:t>Толстой Ф.</w:t>
      </w:r>
      <w:r w:rsidRPr="00D93DE5">
        <w:rPr>
          <w:rFonts w:ascii="Times New Roman" w:hAnsi="Times New Roman"/>
          <w:sz w:val="28"/>
          <w:szCs w:val="28"/>
        </w:rPr>
        <w:t xml:space="preserve"> Букет цветов, бабочка и птица.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93DE5">
        <w:rPr>
          <w:rFonts w:ascii="Times New Roman" w:hAnsi="Times New Roman"/>
          <w:i/>
          <w:sz w:val="28"/>
          <w:szCs w:val="28"/>
        </w:rPr>
        <w:t>Тропинин</w:t>
      </w:r>
      <w:proofErr w:type="spellEnd"/>
      <w:r w:rsidRPr="00D93DE5">
        <w:rPr>
          <w:rFonts w:ascii="Times New Roman" w:hAnsi="Times New Roman"/>
          <w:i/>
          <w:sz w:val="28"/>
          <w:szCs w:val="28"/>
        </w:rPr>
        <w:t xml:space="preserve"> В.</w:t>
      </w:r>
      <w:r w:rsidRPr="00D93DE5">
        <w:rPr>
          <w:rFonts w:ascii="Times New Roman" w:hAnsi="Times New Roman"/>
          <w:sz w:val="28"/>
          <w:szCs w:val="28"/>
        </w:rPr>
        <w:t xml:space="preserve"> Портрет Арсения – сына художника.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93DE5">
        <w:rPr>
          <w:rFonts w:ascii="Times New Roman" w:hAnsi="Times New Roman"/>
          <w:i/>
          <w:sz w:val="28"/>
          <w:szCs w:val="28"/>
        </w:rPr>
        <w:t>Хруцкий</w:t>
      </w:r>
      <w:proofErr w:type="spellEnd"/>
      <w:r w:rsidRPr="00D93DE5">
        <w:rPr>
          <w:rFonts w:ascii="Times New Roman" w:hAnsi="Times New Roman"/>
          <w:i/>
          <w:sz w:val="28"/>
          <w:szCs w:val="28"/>
        </w:rPr>
        <w:t xml:space="preserve"> И.</w:t>
      </w:r>
      <w:r w:rsidRPr="00D93DE5">
        <w:rPr>
          <w:rFonts w:ascii="Times New Roman" w:hAnsi="Times New Roman"/>
          <w:sz w:val="28"/>
          <w:szCs w:val="28"/>
        </w:rPr>
        <w:t xml:space="preserve"> Цветы и плоды; Натюрморт со свечой.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i/>
          <w:sz w:val="28"/>
          <w:szCs w:val="28"/>
        </w:rPr>
        <w:t>Шишкин И</w:t>
      </w:r>
      <w:r w:rsidRPr="00D93DE5">
        <w:rPr>
          <w:rFonts w:ascii="Times New Roman" w:hAnsi="Times New Roman"/>
          <w:sz w:val="28"/>
          <w:szCs w:val="28"/>
        </w:rPr>
        <w:t>. Лесные дали; Зима; Полдень. В окрестностях Москвы.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93DE5">
        <w:rPr>
          <w:rFonts w:ascii="Times New Roman" w:hAnsi="Times New Roman"/>
          <w:i/>
          <w:sz w:val="28"/>
          <w:szCs w:val="28"/>
        </w:rPr>
        <w:t>Юон</w:t>
      </w:r>
      <w:proofErr w:type="spellEnd"/>
      <w:r w:rsidRPr="00D93DE5">
        <w:rPr>
          <w:rFonts w:ascii="Times New Roman" w:hAnsi="Times New Roman"/>
          <w:i/>
          <w:sz w:val="28"/>
          <w:szCs w:val="28"/>
        </w:rPr>
        <w:t xml:space="preserve"> К</w:t>
      </w:r>
      <w:r w:rsidRPr="00D93DE5">
        <w:rPr>
          <w:rFonts w:ascii="Times New Roman" w:hAnsi="Times New Roman"/>
          <w:sz w:val="28"/>
          <w:szCs w:val="28"/>
        </w:rPr>
        <w:t>. Мартовское солнце.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93DE5">
        <w:rPr>
          <w:rFonts w:ascii="Times New Roman" w:hAnsi="Times New Roman"/>
          <w:i/>
          <w:sz w:val="28"/>
          <w:szCs w:val="28"/>
        </w:rPr>
        <w:t>Чарушин</w:t>
      </w:r>
      <w:proofErr w:type="spellEnd"/>
      <w:r w:rsidRPr="00D93DE5">
        <w:rPr>
          <w:rFonts w:ascii="Times New Roman" w:hAnsi="Times New Roman"/>
          <w:i/>
          <w:sz w:val="28"/>
          <w:szCs w:val="28"/>
        </w:rPr>
        <w:t xml:space="preserve"> Е.</w:t>
      </w:r>
      <w:r w:rsidRPr="00D93DE5">
        <w:rPr>
          <w:rFonts w:ascii="Times New Roman" w:hAnsi="Times New Roman"/>
          <w:sz w:val="28"/>
          <w:szCs w:val="28"/>
        </w:rPr>
        <w:t xml:space="preserve"> Иллюстрации к книгам «Тюпа, Томка и сорока», «Почему Тюпу прозвали </w:t>
      </w:r>
      <w:proofErr w:type="spellStart"/>
      <w:r w:rsidRPr="00D93DE5">
        <w:rPr>
          <w:rFonts w:ascii="Times New Roman" w:hAnsi="Times New Roman"/>
          <w:sz w:val="28"/>
          <w:szCs w:val="28"/>
        </w:rPr>
        <w:t>Тюпой</w:t>
      </w:r>
      <w:proofErr w:type="spellEnd"/>
      <w:r w:rsidRPr="00D93DE5">
        <w:rPr>
          <w:rFonts w:ascii="Times New Roman" w:hAnsi="Times New Roman"/>
          <w:sz w:val="28"/>
          <w:szCs w:val="28"/>
        </w:rPr>
        <w:t>», «Детки в клетке», «Вот они какие» и др.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>Якобсон А. Цветы.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i/>
          <w:sz w:val="28"/>
          <w:szCs w:val="28"/>
        </w:rPr>
        <w:t>Юфа Т.</w:t>
      </w:r>
      <w:r w:rsidRPr="00D93DE5">
        <w:rPr>
          <w:rFonts w:ascii="Times New Roman" w:hAnsi="Times New Roman"/>
          <w:sz w:val="28"/>
          <w:szCs w:val="28"/>
        </w:rPr>
        <w:t xml:space="preserve"> Иллюстрации к русским народным сказкам, к «Сказке о мертвой царевне и о семи богатырях» А.С. Пушкина.</w:t>
      </w:r>
    </w:p>
    <w:p w:rsidR="007F52B4" w:rsidRPr="00D93DE5" w:rsidRDefault="007F52B4" w:rsidP="007F52B4">
      <w:pPr>
        <w:jc w:val="center"/>
        <w:rPr>
          <w:rFonts w:ascii="Times New Roman" w:hAnsi="Times New Roman"/>
          <w:b/>
          <w:sz w:val="28"/>
          <w:szCs w:val="28"/>
        </w:rPr>
      </w:pPr>
      <w:r w:rsidRPr="00D93DE5">
        <w:rPr>
          <w:rFonts w:ascii="Times New Roman" w:hAnsi="Times New Roman"/>
          <w:b/>
          <w:sz w:val="28"/>
          <w:szCs w:val="28"/>
        </w:rPr>
        <w:t>2. Печатные пособия.</w:t>
      </w:r>
    </w:p>
    <w:p w:rsidR="007F52B4" w:rsidRPr="00D93DE5" w:rsidRDefault="007F52B4" w:rsidP="007F52B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93DE5">
        <w:rPr>
          <w:rFonts w:ascii="Times New Roman" w:hAnsi="Times New Roman"/>
          <w:b/>
          <w:i/>
          <w:sz w:val="28"/>
          <w:szCs w:val="28"/>
        </w:rPr>
        <w:t>Список демонстрационного материала для детей:</w:t>
      </w:r>
    </w:p>
    <w:p w:rsidR="007F52B4" w:rsidRPr="00D93DE5" w:rsidRDefault="007F52B4" w:rsidP="007F52B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Демонстрационный материал для детей дошкольного возраста «Дымковская игрушка». М.: «Айрис-Пресс», 2006. ил.</w:t>
      </w:r>
    </w:p>
    <w:p w:rsidR="007F52B4" w:rsidRPr="00D93DE5" w:rsidRDefault="007F52B4" w:rsidP="007F52B4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Демонстрационный материал для детей дошкольного возраста «</w:t>
      </w:r>
      <w:proofErr w:type="spellStart"/>
      <w:r w:rsidRPr="00D93DE5">
        <w:rPr>
          <w:rFonts w:ascii="Times New Roman" w:hAnsi="Times New Roman"/>
          <w:color w:val="000000"/>
          <w:sz w:val="28"/>
          <w:szCs w:val="28"/>
        </w:rPr>
        <w:t>Филимоновская</w:t>
      </w:r>
      <w:proofErr w:type="spellEnd"/>
      <w:r w:rsidRPr="00D93DE5">
        <w:rPr>
          <w:rFonts w:ascii="Times New Roman" w:hAnsi="Times New Roman"/>
          <w:color w:val="000000"/>
          <w:sz w:val="28"/>
          <w:szCs w:val="28"/>
        </w:rPr>
        <w:t xml:space="preserve"> игрушка». М.: «Айрис-Пресс», 2007.</w:t>
      </w:r>
      <w:r w:rsidRPr="00D93DE5">
        <w:rPr>
          <w:rFonts w:ascii="Times New Roman" w:hAnsi="Times New Roman"/>
          <w:sz w:val="28"/>
          <w:szCs w:val="28"/>
        </w:rPr>
        <w:t xml:space="preserve"> ил.</w:t>
      </w:r>
    </w:p>
    <w:p w:rsidR="007F52B4" w:rsidRPr="00D93DE5" w:rsidRDefault="007F52B4" w:rsidP="007F52B4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Демонстрационный материал для детей дошкольного возраста «Гжель». М.: «Айрис-Пресс», 2007.</w:t>
      </w:r>
      <w:r w:rsidRPr="00D93DE5">
        <w:rPr>
          <w:rFonts w:ascii="Times New Roman" w:hAnsi="Times New Roman"/>
          <w:sz w:val="28"/>
          <w:szCs w:val="28"/>
        </w:rPr>
        <w:t xml:space="preserve"> ил.</w:t>
      </w:r>
    </w:p>
    <w:p w:rsidR="007F52B4" w:rsidRPr="00D93DE5" w:rsidRDefault="007F52B4" w:rsidP="007F52B4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>Наглядно-дидактические пособия: Дымка. – М.: Мир в картинках. Издательство «Мозаика-Синтез» 2005 . ил.</w:t>
      </w:r>
    </w:p>
    <w:p w:rsidR="007F52B4" w:rsidRPr="00D93DE5" w:rsidRDefault="007F52B4" w:rsidP="007F52B4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>Наглядно-дидактические пособия: Каргополь. – М.: Мир в картинках. Издательство «Мозаика-Синтез» 2005 . ил.</w:t>
      </w:r>
    </w:p>
    <w:p w:rsidR="007F52B4" w:rsidRPr="00D93DE5" w:rsidRDefault="007F52B4" w:rsidP="007F52B4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>Наглядно-дидактические пособия: Хохлома. – М.: Мир в картинках. Издательство «Мозаика-Синтез» 2005 . ил.</w:t>
      </w:r>
    </w:p>
    <w:p w:rsidR="007F52B4" w:rsidRPr="00D93DE5" w:rsidRDefault="007F52B4" w:rsidP="007F52B4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>Наглядно-дидактические пособия: Городецкая роспись по дереву. – М.: Мир в картинках. Издательство «Мозаика-Синтез» 2005 . ил.</w:t>
      </w:r>
    </w:p>
    <w:p w:rsidR="007F52B4" w:rsidRPr="00D93DE5" w:rsidRDefault="007F52B4" w:rsidP="007F52B4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>Наглядно-дидактические пособия: Гжель. – М.: Мир в картинках. Издательство «Мозаика-Синтез» 2003 . ил.</w:t>
      </w:r>
    </w:p>
    <w:p w:rsidR="007F52B4" w:rsidRPr="00D93DE5" w:rsidRDefault="007F52B4" w:rsidP="007F52B4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>Наглядно-дидактические пособия: Дымковская игрушка. – М.: Мир в картинках. Издательство «Мозаика-Синтез» 2003 . ил.</w:t>
      </w:r>
    </w:p>
    <w:p w:rsidR="007F52B4" w:rsidRPr="00D93DE5" w:rsidRDefault="007F52B4" w:rsidP="007F52B4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93DE5">
        <w:rPr>
          <w:rFonts w:ascii="Times New Roman" w:hAnsi="Times New Roman"/>
          <w:color w:val="000000"/>
          <w:sz w:val="28"/>
          <w:szCs w:val="28"/>
        </w:rPr>
        <w:t>Лункевич</w:t>
      </w:r>
      <w:proofErr w:type="spellEnd"/>
      <w:r w:rsidRPr="00D93DE5">
        <w:rPr>
          <w:rFonts w:ascii="Times New Roman" w:hAnsi="Times New Roman"/>
          <w:color w:val="000000"/>
          <w:sz w:val="28"/>
          <w:szCs w:val="28"/>
        </w:rPr>
        <w:t xml:space="preserve"> Л.В. М.: «Издательство  АСТ-ЛТД», 1997. Альбом из серии «Страна Чудес» для обучения рисованию детей старшего дошкольного возраста. </w:t>
      </w:r>
    </w:p>
    <w:p w:rsidR="007F52B4" w:rsidRPr="00D93DE5" w:rsidRDefault="007F52B4" w:rsidP="007F52B4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 xml:space="preserve"> Репродукции картин русских художников: И.И. Шишкин, И.И. Левитан. – М.: «Айрис-пресс», 2004.</w:t>
      </w:r>
    </w:p>
    <w:p w:rsidR="007F52B4" w:rsidRPr="00D93DE5" w:rsidRDefault="007F52B4" w:rsidP="007F52B4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Репродукции картин русских художников: Н.Н. Ге, А.К. Саврасов, В.И. Суриков. – М.: «Айрис-пресс», 2004.</w:t>
      </w:r>
    </w:p>
    <w:p w:rsidR="007F52B4" w:rsidRPr="00D93DE5" w:rsidRDefault="007F52B4" w:rsidP="007F52B4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Репродукции картин русских художников: В.Г. Перов, А.Г. Венецианов. – М.: «Айрис-пресс», 2004.</w:t>
      </w:r>
    </w:p>
    <w:p w:rsidR="007F52B4" w:rsidRPr="00D93DE5" w:rsidRDefault="007F52B4" w:rsidP="007F52B4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Репродукции картин русских художников: И.Е. Репин, В.М. Васнецов. – М.: «Айрис-пресс», 2004.</w:t>
      </w:r>
    </w:p>
    <w:p w:rsidR="007F52B4" w:rsidRPr="00D93DE5" w:rsidRDefault="007F52B4" w:rsidP="007F52B4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Репродукции картин русских художников: К.П. Брюллов, п.А. Федотов. – М.: «Айрис-пресс», 2004.</w:t>
      </w:r>
    </w:p>
    <w:p w:rsidR="007F52B4" w:rsidRPr="00D93DE5" w:rsidRDefault="007F52B4" w:rsidP="007F52B4">
      <w:pPr>
        <w:jc w:val="center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b/>
          <w:i/>
          <w:sz w:val="28"/>
          <w:szCs w:val="28"/>
        </w:rPr>
        <w:t>Изделия декоративно-прикладного искусства, народные игрушки: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>- дымковская барышня;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>- дымковский кавалер;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>- дымковский конь;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>- дымковский петух;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 xml:space="preserve"> -посуда и игрушки гжельских мастеров;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 xml:space="preserve">-матрёшки </w:t>
      </w:r>
      <w:proofErr w:type="spellStart"/>
      <w:r w:rsidRPr="00D93DE5">
        <w:rPr>
          <w:rFonts w:ascii="Times New Roman" w:hAnsi="Times New Roman"/>
          <w:sz w:val="28"/>
          <w:szCs w:val="28"/>
        </w:rPr>
        <w:t>полхов-майдановские</w:t>
      </w:r>
      <w:proofErr w:type="spellEnd"/>
      <w:r w:rsidRPr="00D93DE5">
        <w:rPr>
          <w:rFonts w:ascii="Times New Roman" w:hAnsi="Times New Roman"/>
          <w:sz w:val="28"/>
          <w:szCs w:val="28"/>
        </w:rPr>
        <w:t xml:space="preserve">, семёновские, </w:t>
      </w:r>
      <w:proofErr w:type="spellStart"/>
      <w:r w:rsidRPr="00D93DE5">
        <w:rPr>
          <w:rFonts w:ascii="Times New Roman" w:hAnsi="Times New Roman"/>
          <w:sz w:val="28"/>
          <w:szCs w:val="28"/>
        </w:rPr>
        <w:t>загорские</w:t>
      </w:r>
      <w:proofErr w:type="spellEnd"/>
      <w:r w:rsidRPr="00D93DE5">
        <w:rPr>
          <w:rFonts w:ascii="Times New Roman" w:hAnsi="Times New Roman"/>
          <w:sz w:val="28"/>
          <w:szCs w:val="28"/>
        </w:rPr>
        <w:t>;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>-посуда хохломских мастеров;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93DE5">
        <w:rPr>
          <w:rFonts w:ascii="Times New Roman" w:hAnsi="Times New Roman"/>
          <w:sz w:val="28"/>
          <w:szCs w:val="28"/>
        </w:rPr>
        <w:t>жостовские</w:t>
      </w:r>
      <w:proofErr w:type="spellEnd"/>
      <w:r w:rsidRPr="00D93DE5">
        <w:rPr>
          <w:rFonts w:ascii="Times New Roman" w:hAnsi="Times New Roman"/>
          <w:sz w:val="28"/>
          <w:szCs w:val="28"/>
        </w:rPr>
        <w:t xml:space="preserve"> подносы;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>- шкатулки мастеров Палеха;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>- тверская глиняная птичка-свистулька;</w:t>
      </w: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>- игрушки и изделия ханты и манси.</w:t>
      </w:r>
    </w:p>
    <w:p w:rsidR="007F52B4" w:rsidRPr="00D93DE5" w:rsidRDefault="007F52B4" w:rsidP="007F52B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93DE5">
        <w:rPr>
          <w:rFonts w:ascii="Times New Roman" w:hAnsi="Times New Roman"/>
          <w:b/>
          <w:i/>
          <w:sz w:val="28"/>
          <w:szCs w:val="28"/>
        </w:rPr>
        <w:t>Технические средства: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>- ноутбук;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 xml:space="preserve">- проектор; 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>- музыкальный центр;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 xml:space="preserve">- </w:t>
      </w:r>
      <w:r w:rsidRPr="00D93DE5">
        <w:rPr>
          <w:rFonts w:ascii="Times New Roman" w:hAnsi="Times New Roman"/>
          <w:color w:val="000000"/>
          <w:sz w:val="28"/>
          <w:szCs w:val="28"/>
        </w:rPr>
        <w:t>телевизор.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видеомагнитофон.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93DE5">
        <w:rPr>
          <w:rFonts w:ascii="Times New Roman" w:hAnsi="Times New Roman"/>
          <w:b/>
          <w:i/>
          <w:color w:val="000000"/>
          <w:sz w:val="28"/>
          <w:szCs w:val="28"/>
        </w:rPr>
        <w:t>Художественный материал: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гуашевые краски;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акварельные краски;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цветные и простые карандаши;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цветные школьные мелки;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пластилин;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фломастеры;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восковые мелки;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пастель;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угольные карандаши;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картон (белый и цветной);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цветная бумага.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93DE5">
        <w:rPr>
          <w:rFonts w:ascii="Times New Roman" w:hAnsi="Times New Roman"/>
          <w:b/>
          <w:i/>
          <w:color w:val="000000"/>
          <w:sz w:val="28"/>
          <w:szCs w:val="28"/>
        </w:rPr>
        <w:t>Оборудование: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мольберты;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кисти круглые мягкие для рисования №1, №2, №3, №8;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кисти плоские №8;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подставки для кистей;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доски для лепки;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стеки;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стаканчики под карандаши;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клеёнки;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палитра;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клеящий карандаш;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салфетки;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ножницы;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природный и бросовый материал.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3DE5">
        <w:rPr>
          <w:rFonts w:ascii="Times New Roman" w:hAnsi="Times New Roman"/>
          <w:b/>
          <w:color w:val="000000"/>
          <w:sz w:val="28"/>
          <w:szCs w:val="28"/>
        </w:rPr>
        <w:t>Материал для индивидуальной работы, работы на образовательных мероприятиях: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93DE5">
        <w:rPr>
          <w:rFonts w:ascii="Times New Roman" w:hAnsi="Times New Roman"/>
          <w:b/>
          <w:i/>
          <w:color w:val="000000"/>
          <w:sz w:val="28"/>
          <w:szCs w:val="28"/>
        </w:rPr>
        <w:t>1. Дидактические игры: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 xml:space="preserve">- Три воздушных шара. 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 xml:space="preserve">- Спрячь мышку. 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Воздушные шары.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Пирамидка.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 xml:space="preserve">- Орнамент. 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Знакомство с цветом.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Превращение Цвета.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 xml:space="preserve">- Логика, форма, цвет. 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 xml:space="preserve"> - Радуга.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Как радуга наряд себе искала.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Как краски друг к другу ходили.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D93DE5">
        <w:rPr>
          <w:rFonts w:ascii="Times New Roman" w:hAnsi="Times New Roman"/>
          <w:color w:val="000000"/>
          <w:sz w:val="28"/>
          <w:szCs w:val="28"/>
        </w:rPr>
        <w:t>Цветик-семицветик</w:t>
      </w:r>
      <w:proofErr w:type="spellEnd"/>
      <w:r w:rsidRPr="00D93DE5">
        <w:rPr>
          <w:rFonts w:ascii="Times New Roman" w:hAnsi="Times New Roman"/>
          <w:color w:val="000000"/>
          <w:sz w:val="28"/>
          <w:szCs w:val="28"/>
        </w:rPr>
        <w:t>.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Жанр живописи.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Составь натюрморт.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 Собери пейзаж.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Перспектива.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Составь портрет.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Найди недостаток в портрете.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Узнай по профилю.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Какое выражение лица бывает у людей.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Заколдованные картинки.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>- Мозаика.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D93DE5">
        <w:rPr>
          <w:rFonts w:ascii="Times New Roman" w:hAnsi="Times New Roman"/>
          <w:color w:val="000000"/>
          <w:sz w:val="28"/>
          <w:szCs w:val="28"/>
        </w:rPr>
        <w:t>Чудо-узоры</w:t>
      </w:r>
      <w:proofErr w:type="spellEnd"/>
      <w:proofErr w:type="gramEnd"/>
      <w:r w:rsidRPr="00D93DE5">
        <w:rPr>
          <w:rFonts w:ascii="Times New Roman" w:hAnsi="Times New Roman"/>
          <w:color w:val="000000"/>
          <w:sz w:val="28"/>
          <w:szCs w:val="28"/>
        </w:rPr>
        <w:t>.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93DE5">
        <w:rPr>
          <w:rFonts w:ascii="Times New Roman" w:hAnsi="Times New Roman"/>
          <w:b/>
          <w:i/>
          <w:color w:val="000000"/>
          <w:sz w:val="28"/>
          <w:szCs w:val="28"/>
        </w:rPr>
        <w:t>2. Штампы «Цветы», «Сказочные герои».</w:t>
      </w: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b/>
          <w:i/>
          <w:color w:val="000000"/>
          <w:sz w:val="28"/>
          <w:szCs w:val="28"/>
        </w:rPr>
        <w:t>3.Трафареты</w:t>
      </w:r>
      <w:r w:rsidRPr="00D93DE5">
        <w:rPr>
          <w:rFonts w:ascii="Times New Roman" w:hAnsi="Times New Roman"/>
          <w:color w:val="000000"/>
          <w:sz w:val="28"/>
          <w:szCs w:val="28"/>
        </w:rPr>
        <w:t xml:space="preserve"> (животные, изделия декоративно-прикладного творчества).</w:t>
      </w:r>
    </w:p>
    <w:p w:rsidR="007F52B4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52B4" w:rsidRPr="00D93DE5" w:rsidRDefault="007F52B4" w:rsidP="007F5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52B4" w:rsidRPr="00D93DE5" w:rsidRDefault="007F52B4" w:rsidP="007F52B4">
      <w:pPr>
        <w:pStyle w:val="1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93DE5"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:rsidR="007F52B4" w:rsidRPr="00D93DE5" w:rsidRDefault="007F52B4" w:rsidP="007F52B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52B4" w:rsidRPr="00D93DE5" w:rsidRDefault="007F52B4" w:rsidP="007F52B4">
      <w:pPr>
        <w:numPr>
          <w:ilvl w:val="0"/>
          <w:numId w:val="8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 xml:space="preserve">Примерная основная общеобразовательная программа дошкольного образования «Радуга». Подготовительная к школе группа. Под редакцией </w:t>
      </w:r>
      <w:proofErr w:type="spellStart"/>
      <w:r w:rsidRPr="00D93DE5">
        <w:rPr>
          <w:rFonts w:ascii="Times New Roman" w:hAnsi="Times New Roman"/>
          <w:sz w:val="28"/>
          <w:szCs w:val="28"/>
        </w:rPr>
        <w:t>Т.Н.Дороновой</w:t>
      </w:r>
      <w:proofErr w:type="spellEnd"/>
      <w:r w:rsidRPr="00D93DE5">
        <w:rPr>
          <w:rFonts w:ascii="Times New Roman" w:hAnsi="Times New Roman"/>
          <w:sz w:val="28"/>
          <w:szCs w:val="28"/>
        </w:rPr>
        <w:t>, «На пороге школы»</w:t>
      </w:r>
    </w:p>
    <w:p w:rsidR="007F52B4" w:rsidRPr="00D93DE5" w:rsidRDefault="007F52B4" w:rsidP="007F52B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 xml:space="preserve">Примерная основная общеобразовательная программа дошкольного образования «Развитие +». Часть 2. Старший дошкольный возраст. Подготовительная к школе группа. Под редакцией А.И. </w:t>
      </w:r>
      <w:proofErr w:type="spellStart"/>
      <w:r w:rsidRPr="00D93DE5">
        <w:rPr>
          <w:rFonts w:ascii="Times New Roman" w:hAnsi="Times New Roman"/>
          <w:sz w:val="28"/>
          <w:szCs w:val="28"/>
        </w:rPr>
        <w:t>Булычёвой</w:t>
      </w:r>
      <w:proofErr w:type="spellEnd"/>
      <w:r w:rsidRPr="00D93DE5">
        <w:rPr>
          <w:rFonts w:ascii="Times New Roman" w:hAnsi="Times New Roman"/>
          <w:sz w:val="28"/>
          <w:szCs w:val="28"/>
        </w:rPr>
        <w:t>, М.: 2012г., с.251.</w:t>
      </w:r>
    </w:p>
    <w:p w:rsidR="007F52B4" w:rsidRPr="00D93DE5" w:rsidRDefault="007F52B4" w:rsidP="007F52B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>Комарова Т.С. Программа «Изобразительная деятельность в детском саду», М.: Мозаика-Синтез, 2006.</w:t>
      </w:r>
    </w:p>
    <w:p w:rsidR="007F52B4" w:rsidRPr="00D93DE5" w:rsidRDefault="007F52B4" w:rsidP="007F52B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3DE5">
        <w:rPr>
          <w:rFonts w:ascii="Times New Roman" w:hAnsi="Times New Roman"/>
          <w:sz w:val="28"/>
          <w:szCs w:val="28"/>
        </w:rPr>
        <w:t>Пропп</w:t>
      </w:r>
      <w:proofErr w:type="spellEnd"/>
      <w:r w:rsidRPr="00D93DE5">
        <w:rPr>
          <w:rFonts w:ascii="Times New Roman" w:hAnsi="Times New Roman"/>
          <w:sz w:val="28"/>
          <w:szCs w:val="28"/>
        </w:rPr>
        <w:t xml:space="preserve"> В.Я. «Морфологические сказки. Исторические корни волшебной сказки». </w:t>
      </w:r>
      <w:proofErr w:type="gramStart"/>
      <w:r w:rsidRPr="00D93DE5">
        <w:rPr>
          <w:rFonts w:ascii="Times New Roman" w:hAnsi="Times New Roman"/>
          <w:sz w:val="28"/>
          <w:szCs w:val="28"/>
        </w:rPr>
        <w:t xml:space="preserve">(Собрание трудов </w:t>
      </w:r>
      <w:proofErr w:type="spellStart"/>
      <w:r w:rsidRPr="00D93DE5">
        <w:rPr>
          <w:rFonts w:ascii="Times New Roman" w:hAnsi="Times New Roman"/>
          <w:sz w:val="28"/>
          <w:szCs w:val="28"/>
        </w:rPr>
        <w:t>В.Я.Проппа</w:t>
      </w:r>
      <w:proofErr w:type="spellEnd"/>
      <w:r w:rsidRPr="00D93DE5">
        <w:rPr>
          <w:rFonts w:ascii="Times New Roman" w:hAnsi="Times New Roman"/>
          <w:sz w:val="28"/>
          <w:szCs w:val="28"/>
        </w:rPr>
        <w:t>.</w:t>
      </w:r>
      <w:proofErr w:type="gramEnd"/>
      <w:r w:rsidRPr="00D93DE5">
        <w:rPr>
          <w:rFonts w:ascii="Times New Roman" w:hAnsi="Times New Roman"/>
          <w:sz w:val="28"/>
          <w:szCs w:val="28"/>
        </w:rPr>
        <w:t xml:space="preserve"> М.: «лабиринт». 1998 г.</w:t>
      </w:r>
    </w:p>
    <w:p w:rsidR="007F52B4" w:rsidRPr="00D93DE5" w:rsidRDefault="007F52B4" w:rsidP="007F52B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3DE5">
        <w:rPr>
          <w:rFonts w:ascii="Times New Roman" w:hAnsi="Times New Roman"/>
          <w:sz w:val="28"/>
          <w:szCs w:val="28"/>
        </w:rPr>
        <w:t>Гаспаров</w:t>
      </w:r>
      <w:proofErr w:type="spellEnd"/>
      <w:r w:rsidRPr="00D93DE5">
        <w:rPr>
          <w:rFonts w:ascii="Times New Roman" w:hAnsi="Times New Roman"/>
          <w:sz w:val="28"/>
          <w:szCs w:val="28"/>
        </w:rPr>
        <w:t xml:space="preserve"> М.Л. «Метр и смысл. Об одном из механизмов русской памяти». М. РТГУ. 2000. «Былины»</w:t>
      </w:r>
    </w:p>
    <w:p w:rsidR="007F52B4" w:rsidRPr="00D93DE5" w:rsidRDefault="007F52B4" w:rsidP="007F52B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>«Древнерусские повести» М.: «Детская литература» 1989 г.</w:t>
      </w:r>
    </w:p>
    <w:p w:rsidR="007F52B4" w:rsidRPr="00D93DE5" w:rsidRDefault="007F52B4" w:rsidP="007F52B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>«Славянская мифология». «Энциклопедический словарь». М.: Эллис Лак. 1995 г. Статьи.</w:t>
      </w:r>
    </w:p>
    <w:p w:rsidR="007F52B4" w:rsidRPr="00D93DE5" w:rsidRDefault="007F52B4" w:rsidP="007F52B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>«Письменный фольклор» В.Бахтин.</w:t>
      </w:r>
    </w:p>
    <w:p w:rsidR="007F52B4" w:rsidRPr="00D93DE5" w:rsidRDefault="007F52B4" w:rsidP="007F52B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>«Сказители и собиратели» А.Мороз.</w:t>
      </w:r>
    </w:p>
    <w:p w:rsidR="007F52B4" w:rsidRPr="00D93DE5" w:rsidRDefault="007F52B4" w:rsidP="007F52B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Pr="00D93DE5">
        <w:rPr>
          <w:rFonts w:ascii="Times New Roman" w:hAnsi="Times New Roman"/>
          <w:sz w:val="28"/>
          <w:szCs w:val="28"/>
        </w:rPr>
        <w:t>страшном</w:t>
      </w:r>
      <w:proofErr w:type="gramEnd"/>
      <w:r w:rsidRPr="00D93DE5">
        <w:rPr>
          <w:rFonts w:ascii="Times New Roman" w:hAnsi="Times New Roman"/>
          <w:sz w:val="28"/>
          <w:szCs w:val="28"/>
        </w:rPr>
        <w:t xml:space="preserve"> и смешном» А.Мороз.</w:t>
      </w:r>
    </w:p>
    <w:p w:rsidR="007F52B4" w:rsidRPr="00D93DE5" w:rsidRDefault="007F52B4" w:rsidP="007F52B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 xml:space="preserve">«Иван </w:t>
      </w:r>
      <w:proofErr w:type="spellStart"/>
      <w:r w:rsidRPr="00D93DE5">
        <w:rPr>
          <w:rFonts w:ascii="Times New Roman" w:hAnsi="Times New Roman"/>
          <w:sz w:val="28"/>
          <w:szCs w:val="28"/>
        </w:rPr>
        <w:t>Дурак</w:t>
      </w:r>
      <w:proofErr w:type="spellEnd"/>
      <w:r w:rsidRPr="00D93DE5">
        <w:rPr>
          <w:rFonts w:ascii="Times New Roman" w:hAnsi="Times New Roman"/>
          <w:sz w:val="28"/>
          <w:szCs w:val="28"/>
        </w:rPr>
        <w:t>» В.Бахтин.</w:t>
      </w:r>
    </w:p>
    <w:p w:rsidR="007F52B4" w:rsidRPr="00D93DE5" w:rsidRDefault="007F52B4" w:rsidP="007F52B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>«Народные баллады». А. Мороз.</w:t>
      </w:r>
    </w:p>
    <w:p w:rsidR="007F52B4" w:rsidRPr="00D93DE5" w:rsidRDefault="007F52B4" w:rsidP="007F5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 xml:space="preserve">  </w:t>
      </w:r>
    </w:p>
    <w:p w:rsidR="007F52B4" w:rsidRPr="00D93DE5" w:rsidRDefault="007F52B4" w:rsidP="007F5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2B4" w:rsidRPr="00D93DE5" w:rsidRDefault="007F52B4" w:rsidP="007F5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2B4" w:rsidRDefault="007F52B4" w:rsidP="007F52B4">
      <w:pPr>
        <w:jc w:val="both"/>
        <w:rPr>
          <w:rFonts w:ascii="Times New Roman" w:hAnsi="Times New Roman"/>
          <w:i/>
          <w:sz w:val="28"/>
          <w:szCs w:val="28"/>
        </w:rPr>
      </w:pPr>
    </w:p>
    <w:p w:rsidR="007F52B4" w:rsidRPr="00D93DE5" w:rsidRDefault="007F52B4" w:rsidP="007F52B4">
      <w:pPr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i/>
          <w:sz w:val="28"/>
          <w:szCs w:val="28"/>
        </w:rPr>
        <w:t>Приложение 1</w:t>
      </w:r>
    </w:p>
    <w:p w:rsidR="007F52B4" w:rsidRPr="007F52B4" w:rsidRDefault="007F52B4" w:rsidP="007F52B4">
      <w:pPr>
        <w:jc w:val="both"/>
        <w:rPr>
          <w:rFonts w:ascii="Times New Roman" w:hAnsi="Times New Roman"/>
          <w:i/>
          <w:sz w:val="28"/>
          <w:szCs w:val="28"/>
        </w:rPr>
      </w:pPr>
      <w:r w:rsidRPr="00D93DE5">
        <w:rPr>
          <w:rFonts w:ascii="Times New Roman" w:hAnsi="Times New Roman"/>
          <w:b/>
          <w:bCs/>
          <w:color w:val="1D1D1D"/>
          <w:sz w:val="28"/>
          <w:szCs w:val="28"/>
        </w:rPr>
        <w:t>Диагностика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693"/>
        <w:gridCol w:w="1418"/>
        <w:gridCol w:w="1701"/>
        <w:gridCol w:w="1701"/>
      </w:tblGrid>
      <w:tr w:rsidR="007F52B4" w:rsidRPr="00D93DE5" w:rsidTr="0059055E">
        <w:tc>
          <w:tcPr>
            <w:tcW w:w="1418" w:type="dxa"/>
            <w:vMerge w:val="restart"/>
          </w:tcPr>
          <w:p w:rsidR="007F52B4" w:rsidRPr="00D93DE5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DE5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693" w:type="dxa"/>
            <w:vMerge w:val="restart"/>
          </w:tcPr>
          <w:p w:rsidR="007F52B4" w:rsidRPr="00D93DE5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DE5">
              <w:rPr>
                <w:rFonts w:ascii="Times New Roman" w:hAnsi="Times New Roman"/>
                <w:sz w:val="28"/>
                <w:szCs w:val="28"/>
              </w:rPr>
              <w:t>Цель диагностики</w:t>
            </w:r>
          </w:p>
        </w:tc>
        <w:tc>
          <w:tcPr>
            <w:tcW w:w="4820" w:type="dxa"/>
            <w:gridSpan w:val="3"/>
          </w:tcPr>
          <w:p w:rsidR="007F52B4" w:rsidRPr="00D93DE5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DE5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7F52B4" w:rsidRPr="00D93DE5" w:rsidTr="0059055E">
        <w:tc>
          <w:tcPr>
            <w:tcW w:w="1418" w:type="dxa"/>
            <w:vMerge/>
          </w:tcPr>
          <w:p w:rsidR="007F52B4" w:rsidRPr="00D93DE5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F52B4" w:rsidRPr="00D93DE5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52B4" w:rsidRPr="00D93DE5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DE5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701" w:type="dxa"/>
          </w:tcPr>
          <w:p w:rsidR="007F52B4" w:rsidRPr="00D93DE5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DE5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701" w:type="dxa"/>
          </w:tcPr>
          <w:p w:rsidR="007F52B4" w:rsidRPr="00D93DE5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DE5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7F52B4" w:rsidRPr="00D93DE5" w:rsidTr="0059055E">
        <w:trPr>
          <w:trHeight w:val="3051"/>
        </w:trPr>
        <w:tc>
          <w:tcPr>
            <w:tcW w:w="1418" w:type="dxa"/>
          </w:tcPr>
          <w:p w:rsidR="007F52B4" w:rsidRPr="00D93DE5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E5">
              <w:rPr>
                <w:rFonts w:ascii="Times New Roman" w:hAnsi="Times New Roman"/>
                <w:sz w:val="28"/>
                <w:szCs w:val="28"/>
              </w:rPr>
              <w:t>Подготови</w:t>
            </w:r>
            <w:proofErr w:type="spellEnd"/>
            <w:r w:rsidRPr="00D93DE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F52B4" w:rsidRPr="00D93DE5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3DE5">
              <w:rPr>
                <w:rFonts w:ascii="Times New Roman" w:hAnsi="Times New Roman"/>
                <w:sz w:val="28"/>
                <w:szCs w:val="28"/>
              </w:rPr>
              <w:t>тельная</w:t>
            </w:r>
            <w:proofErr w:type="gramEnd"/>
            <w:r w:rsidRPr="00D93DE5">
              <w:rPr>
                <w:rFonts w:ascii="Times New Roman" w:hAnsi="Times New Roman"/>
                <w:sz w:val="28"/>
                <w:szCs w:val="28"/>
              </w:rPr>
              <w:t xml:space="preserve"> к школе</w:t>
            </w:r>
          </w:p>
        </w:tc>
        <w:tc>
          <w:tcPr>
            <w:tcW w:w="2693" w:type="dxa"/>
          </w:tcPr>
          <w:p w:rsidR="007F52B4" w:rsidRPr="00D93DE5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DE5">
              <w:rPr>
                <w:rFonts w:ascii="Times New Roman" w:hAnsi="Times New Roman"/>
                <w:sz w:val="28"/>
                <w:szCs w:val="28"/>
              </w:rPr>
              <w:t>Создание многофигурной живописной композиции, раскрывающей отношение ребёнка к изображаемой действительности.</w:t>
            </w:r>
          </w:p>
        </w:tc>
        <w:tc>
          <w:tcPr>
            <w:tcW w:w="1418" w:type="dxa"/>
          </w:tcPr>
          <w:p w:rsidR="007F52B4" w:rsidRPr="00D93DE5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DE5">
              <w:rPr>
                <w:rFonts w:ascii="Times New Roman" w:hAnsi="Times New Roman"/>
                <w:sz w:val="28"/>
                <w:szCs w:val="28"/>
              </w:rPr>
              <w:t>Создают выразительную многофигурную живописную композицию, прорабатывая художественные образы персонажей с точки зрения выразительности образа и динамики изображения.</w:t>
            </w:r>
          </w:p>
        </w:tc>
        <w:tc>
          <w:tcPr>
            <w:tcW w:w="1701" w:type="dxa"/>
          </w:tcPr>
          <w:p w:rsidR="007F52B4" w:rsidRPr="00D93DE5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DE5">
              <w:rPr>
                <w:rFonts w:ascii="Times New Roman" w:hAnsi="Times New Roman"/>
                <w:sz w:val="28"/>
                <w:szCs w:val="28"/>
              </w:rPr>
              <w:t>Испытывают затруднения в проработке художественного образа (динамика изображения или использования цветовых характеристик персонажей).</w:t>
            </w:r>
          </w:p>
          <w:p w:rsidR="007F52B4" w:rsidRPr="00D93DE5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52B4" w:rsidRPr="00D93DE5" w:rsidRDefault="007F52B4" w:rsidP="0059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DE5">
              <w:rPr>
                <w:rFonts w:ascii="Times New Roman" w:hAnsi="Times New Roman"/>
                <w:sz w:val="28"/>
                <w:szCs w:val="28"/>
              </w:rPr>
              <w:t>Не могут создать выразительной многофигурной композиции.</w:t>
            </w:r>
          </w:p>
        </w:tc>
      </w:tr>
    </w:tbl>
    <w:p w:rsidR="007F52B4" w:rsidRPr="00D93DE5" w:rsidRDefault="007F52B4" w:rsidP="007F52B4">
      <w:pPr>
        <w:tabs>
          <w:tab w:val="left" w:pos="1245"/>
        </w:tabs>
        <w:jc w:val="both"/>
        <w:rPr>
          <w:rFonts w:ascii="Times New Roman" w:hAnsi="Times New Roman"/>
          <w:sz w:val="28"/>
          <w:szCs w:val="28"/>
        </w:rPr>
      </w:pPr>
      <w:r w:rsidRPr="00D93DE5">
        <w:rPr>
          <w:rFonts w:ascii="Times New Roman" w:hAnsi="Times New Roman"/>
          <w:sz w:val="28"/>
          <w:szCs w:val="28"/>
        </w:rPr>
        <w:tab/>
      </w:r>
    </w:p>
    <w:p w:rsidR="00720059" w:rsidRDefault="00720059"/>
    <w:sectPr w:rsidR="00720059" w:rsidSect="007F52B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2D8E"/>
    <w:multiLevelType w:val="hybridMultilevel"/>
    <w:tmpl w:val="A4DA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550DD"/>
    <w:multiLevelType w:val="hybridMultilevel"/>
    <w:tmpl w:val="F67CAA2C"/>
    <w:lvl w:ilvl="0" w:tplc="0419000F">
      <w:start w:val="1"/>
      <w:numFmt w:val="decimal"/>
      <w:lvlText w:val="%1."/>
      <w:lvlJc w:val="left"/>
      <w:pPr>
        <w:ind w:left="143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  <w:rPr>
        <w:rFonts w:cs="Times New Roman"/>
      </w:rPr>
    </w:lvl>
  </w:abstractNum>
  <w:abstractNum w:abstractNumId="2">
    <w:nsid w:val="20756E6A"/>
    <w:multiLevelType w:val="hybridMultilevel"/>
    <w:tmpl w:val="289EA88E"/>
    <w:lvl w:ilvl="0" w:tplc="BC56CD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4433B9B"/>
    <w:multiLevelType w:val="multilevel"/>
    <w:tmpl w:val="EB08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536115"/>
    <w:multiLevelType w:val="hybridMultilevel"/>
    <w:tmpl w:val="07E8CC8A"/>
    <w:lvl w:ilvl="0" w:tplc="87F406F4">
      <w:start w:val="1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5">
    <w:nsid w:val="4C97011E"/>
    <w:multiLevelType w:val="hybridMultilevel"/>
    <w:tmpl w:val="4942B8EC"/>
    <w:lvl w:ilvl="0" w:tplc="794A9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A87788"/>
    <w:multiLevelType w:val="hybridMultilevel"/>
    <w:tmpl w:val="F5F436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E6C0386"/>
    <w:multiLevelType w:val="hybridMultilevel"/>
    <w:tmpl w:val="07E8CC8A"/>
    <w:lvl w:ilvl="0" w:tplc="87F406F4">
      <w:start w:val="1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>
    <w:nsid w:val="751F76CE"/>
    <w:multiLevelType w:val="hybridMultilevel"/>
    <w:tmpl w:val="42B8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F52B4"/>
    <w:rsid w:val="00720059"/>
    <w:rsid w:val="007F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52B4"/>
    <w:pPr>
      <w:suppressAutoHyphens/>
      <w:spacing w:before="72" w:after="144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qFormat/>
    <w:rsid w:val="007F52B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">
    <w:name w:val="Body Text Indent 2"/>
    <w:basedOn w:val="a"/>
    <w:link w:val="20"/>
    <w:rsid w:val="007F52B4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7F52B4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4824</Words>
  <Characters>27499</Characters>
  <Application>Microsoft Office Word</Application>
  <DocSecurity>0</DocSecurity>
  <Lines>229</Lines>
  <Paragraphs>64</Paragraphs>
  <ScaleCrop>false</ScaleCrop>
  <Company>Microsoft</Company>
  <LinksUpToDate>false</LinksUpToDate>
  <CharactersWithSpaces>32259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Детсад4</dc:creator>
  <cp:keywords/>
  <dc:description/>
  <cp:lastModifiedBy>Детсад4</cp:lastModifiedBy>
  <cp:revision>2</cp:revision>
  <dcterms:created xsi:type="dcterms:W3CDTF">2020-09-14T06:45:00Z</dcterms:created>
  <dcterms:modified xsi:type="dcterms:W3CDTF">2020-09-14T06:47:00Z</dcterms:modified>
</cp:coreProperties>
</file>