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0E" w:rsidRDefault="00F75E0E" w:rsidP="00F75E0E">
      <w:pPr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5E0E">
        <w:rPr>
          <w:rFonts w:ascii="Times New Roman" w:hAnsi="Times New Roman" w:cs="Times New Roman"/>
          <w:b/>
          <w:sz w:val="24"/>
          <w:szCs w:val="24"/>
        </w:rPr>
        <w:t>Принят</w:t>
      </w:r>
      <w:proofErr w:type="gramStart"/>
      <w:r w:rsidRPr="00F75E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Pr="00F75E0E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F75E0E">
        <w:rPr>
          <w:rFonts w:ascii="Times New Roman" w:hAnsi="Times New Roman" w:cs="Times New Roman"/>
          <w:b/>
          <w:sz w:val="24"/>
          <w:szCs w:val="24"/>
        </w:rPr>
        <w:t>тверждаю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F75E0E">
        <w:rPr>
          <w:rFonts w:ascii="Times New Roman" w:hAnsi="Times New Roman" w:cs="Times New Roman"/>
          <w:b/>
          <w:sz w:val="24"/>
          <w:szCs w:val="24"/>
        </w:rPr>
        <w:t>На педагогическом совете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заведующая МБДОУ  ЦРР                 протокол №1                                                                                 «Детский сад №4 «Василек»  От 28.08.2020 г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_________М.Б.Рамазанова</w:t>
      </w:r>
      <w:proofErr w:type="spellEnd"/>
    </w:p>
    <w:p w:rsidR="00F75E0E" w:rsidRPr="00F75E0E" w:rsidRDefault="00F75E0E" w:rsidP="00F75E0E">
      <w:pPr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                                                                                                         от 28.08.2020 г.</w:t>
      </w:r>
    </w:p>
    <w:p w:rsidR="00F75E0E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F75E0E" w:rsidRDefault="00F75E0E" w:rsidP="00F75E0E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b/>
          <w:sz w:val="40"/>
          <w:szCs w:val="40"/>
        </w:rPr>
        <w:t xml:space="preserve">ПОЛОЖЕНИЕ </w:t>
      </w:r>
      <w:r w:rsidR="002B0F1D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</w:t>
      </w:r>
      <w:r w:rsidRPr="00F75E0E">
        <w:rPr>
          <w:rFonts w:ascii="Times New Roman" w:hAnsi="Times New Roman" w:cs="Times New Roman"/>
          <w:b/>
          <w:sz w:val="40"/>
          <w:szCs w:val="40"/>
        </w:rPr>
        <w:t>о дополнительном образовании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</w:t>
      </w:r>
      <w:r w:rsidR="002B0F1D"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Pr="00F75E0E">
        <w:rPr>
          <w:rFonts w:ascii="Times New Roman" w:hAnsi="Times New Roman" w:cs="Times New Roman"/>
          <w:sz w:val="24"/>
          <w:szCs w:val="24"/>
        </w:rPr>
        <w:t xml:space="preserve"> </w:t>
      </w:r>
      <w:r w:rsidRPr="00F75E0E">
        <w:rPr>
          <w:rFonts w:ascii="Times New Roman" w:hAnsi="Times New Roman" w:cs="Times New Roman"/>
          <w:b/>
          <w:sz w:val="28"/>
          <w:szCs w:val="28"/>
        </w:rPr>
        <w:t>(на бесплатной основе)</w:t>
      </w:r>
      <w:r>
        <w:rPr>
          <w:rFonts w:ascii="Times New Roman" w:hAnsi="Times New Roman" w:cs="Times New Roman"/>
          <w:b/>
          <w:sz w:val="28"/>
          <w:szCs w:val="28"/>
        </w:rPr>
        <w:t xml:space="preserve"> МБДОУ ЦРР «Детский сад №4 «Василек»</w:t>
      </w:r>
    </w:p>
    <w:p w:rsidR="00F75E0E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412A6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 1.1. Настоящее Положение определяет дополнительную образовательную деятельность (работу кружков, клубов, секций) по программам дополнительного образования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F75E0E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 xml:space="preserve">центр развития ребенка «Детский сад №4 «Василек» города Дербент </w:t>
      </w:r>
      <w:r w:rsidRPr="00F75E0E">
        <w:rPr>
          <w:rFonts w:ascii="Times New Roman" w:hAnsi="Times New Roman" w:cs="Times New Roman"/>
          <w:sz w:val="24"/>
          <w:szCs w:val="24"/>
        </w:rPr>
        <w:t xml:space="preserve">(далее ДОУ). </w:t>
      </w:r>
    </w:p>
    <w:p w:rsidR="00A412A6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соответствии с Федеральным законом от 29 декабря 2012 года № 273-ФЗ, приказом Министерства образования и науки РФ от 17.10.2013 г. № 1155 «Об утверждении федерального государственного образовательного стандарта дошкольного образования», </w:t>
      </w:r>
      <w:proofErr w:type="spellStart"/>
      <w:r w:rsidRPr="00F75E0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75E0E">
        <w:rPr>
          <w:rFonts w:ascii="Times New Roman" w:hAnsi="Times New Roman" w:cs="Times New Roman"/>
          <w:sz w:val="24"/>
          <w:szCs w:val="24"/>
        </w:rPr>
        <w:t xml:space="preserve"> 2.4.1.3049-13, Уставом Учреждения. </w:t>
      </w:r>
    </w:p>
    <w:p w:rsidR="00A412A6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1.3. Настоящее положение регламентирует правила организации дополнительного образования (на бесплатной основе). </w:t>
      </w:r>
    </w:p>
    <w:p w:rsidR="00A412A6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1.4. Дополнительное образование в ДОУ организуется, как структурное звено в системе дошкольного образования и являются составляющей единого образовательного пространства ДОУ. </w:t>
      </w:r>
    </w:p>
    <w:p w:rsidR="00A412A6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>1.5. Направленность дополнительного образования:  художественно-эстетическая;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 научно-техническая;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 физкультурно-спортивная;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 социально-педагогическая;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 культурологическая;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 спортивно-техническая;</w:t>
      </w:r>
      <w:r w:rsidR="00A412A6">
        <w:rPr>
          <w:rFonts w:ascii="Times New Roman" w:hAnsi="Times New Roman" w:cs="Times New Roman"/>
          <w:sz w:val="24"/>
          <w:szCs w:val="24"/>
        </w:rPr>
        <w:t xml:space="preserve"> - речевая</w:t>
      </w:r>
      <w:r w:rsidRPr="00F75E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2A6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1.6. Направления деятельности объединений дополнительного образования (кружков, клубов, секций), их количество может дополняться (изменяться) в соответствии с запросом воспитанников и родителей (законных представителей). Возможно привлечение учреждений дополнительного образования для расширения образовательного пространства. </w:t>
      </w:r>
    </w:p>
    <w:p w:rsidR="00A412A6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>1.7. Перечень дополнительного образования рассматривается и утверждается на заседании Педагогического Совета. Утверж</w:t>
      </w:r>
      <w:r w:rsidR="00A412A6">
        <w:rPr>
          <w:rFonts w:ascii="Times New Roman" w:hAnsi="Times New Roman" w:cs="Times New Roman"/>
          <w:sz w:val="24"/>
          <w:szCs w:val="24"/>
        </w:rPr>
        <w:t xml:space="preserve">дено приказом заведующей МБДОУ ЦРР «Детский сад №4 «Василек» </w:t>
      </w:r>
      <w:r w:rsidRPr="00F75E0E">
        <w:rPr>
          <w:rFonts w:ascii="Times New Roman" w:hAnsi="Times New Roman" w:cs="Times New Roman"/>
          <w:sz w:val="24"/>
          <w:szCs w:val="24"/>
        </w:rPr>
        <w:t>Принято решением педагоги</w:t>
      </w:r>
      <w:r w:rsidR="00A412A6">
        <w:rPr>
          <w:rFonts w:ascii="Times New Roman" w:hAnsi="Times New Roman" w:cs="Times New Roman"/>
          <w:sz w:val="24"/>
          <w:szCs w:val="24"/>
        </w:rPr>
        <w:t xml:space="preserve">ческого совета Протокол №1 от 28.08.2020 </w:t>
      </w:r>
      <w:r w:rsidRPr="00F75E0E">
        <w:rPr>
          <w:rFonts w:ascii="Times New Roman" w:hAnsi="Times New Roman" w:cs="Times New Roman"/>
          <w:sz w:val="24"/>
          <w:szCs w:val="24"/>
        </w:rPr>
        <w:t xml:space="preserve">года </w:t>
      </w:r>
    </w:p>
    <w:p w:rsidR="005F4775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1.8. Работа объединений (на бесплатной основе) проводится в рабочее время руководителя </w:t>
      </w:r>
      <w:proofErr w:type="gramStart"/>
      <w:r w:rsidRPr="00F75E0E">
        <w:rPr>
          <w:rFonts w:ascii="Times New Roman" w:hAnsi="Times New Roman" w:cs="Times New Roman"/>
          <w:sz w:val="24"/>
          <w:szCs w:val="24"/>
        </w:rPr>
        <w:t>объединения</w:t>
      </w:r>
      <w:proofErr w:type="gramEnd"/>
      <w:r w:rsidRPr="00F75E0E">
        <w:rPr>
          <w:rFonts w:ascii="Times New Roman" w:hAnsi="Times New Roman" w:cs="Times New Roman"/>
          <w:sz w:val="24"/>
          <w:szCs w:val="24"/>
        </w:rPr>
        <w:t xml:space="preserve"> и предоставляются детям, посещающим дошкольное учреждение на безвозмездной основе. </w:t>
      </w:r>
    </w:p>
    <w:p w:rsidR="005F4775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lastRenderedPageBreak/>
        <w:t xml:space="preserve">1.9. Учреждение оказывает дополнительное образование на принципах добровольности, </w:t>
      </w:r>
      <w:proofErr w:type="spellStart"/>
      <w:r w:rsidRPr="00F75E0E">
        <w:rPr>
          <w:rFonts w:ascii="Times New Roman" w:hAnsi="Times New Roman" w:cs="Times New Roman"/>
          <w:sz w:val="24"/>
          <w:szCs w:val="24"/>
        </w:rPr>
        <w:t>планируемости</w:t>
      </w:r>
      <w:proofErr w:type="spellEnd"/>
      <w:r w:rsidRPr="00F75E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5E0E">
        <w:rPr>
          <w:rFonts w:ascii="Times New Roman" w:hAnsi="Times New Roman" w:cs="Times New Roman"/>
          <w:sz w:val="24"/>
          <w:szCs w:val="24"/>
        </w:rPr>
        <w:t>нормированности</w:t>
      </w:r>
      <w:proofErr w:type="spellEnd"/>
      <w:r w:rsidRPr="00F75E0E">
        <w:rPr>
          <w:rFonts w:ascii="Times New Roman" w:hAnsi="Times New Roman" w:cs="Times New Roman"/>
          <w:sz w:val="24"/>
          <w:szCs w:val="24"/>
        </w:rPr>
        <w:t xml:space="preserve">, контролируемости. </w:t>
      </w:r>
    </w:p>
    <w:p w:rsidR="005F4775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5F4775">
        <w:rPr>
          <w:rFonts w:ascii="Times New Roman" w:hAnsi="Times New Roman" w:cs="Times New Roman"/>
          <w:b/>
          <w:sz w:val="24"/>
          <w:szCs w:val="24"/>
        </w:rPr>
        <w:t>2. Цели, задачи и функции</w:t>
      </w:r>
      <w:r w:rsidRPr="00F75E0E">
        <w:rPr>
          <w:rFonts w:ascii="Times New Roman" w:hAnsi="Times New Roman" w:cs="Times New Roman"/>
          <w:sz w:val="24"/>
          <w:szCs w:val="24"/>
        </w:rPr>
        <w:t xml:space="preserve"> предоставления дополнительного образования </w:t>
      </w:r>
    </w:p>
    <w:p w:rsidR="00662971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>2.1. Дополнительное образование ведется с целью совершенствования системы непрерывного разви</w:t>
      </w:r>
      <w:r w:rsidR="005F4775">
        <w:rPr>
          <w:rFonts w:ascii="Times New Roman" w:hAnsi="Times New Roman" w:cs="Times New Roman"/>
          <w:sz w:val="24"/>
          <w:szCs w:val="24"/>
        </w:rPr>
        <w:t>вающего образования детей с 3 до 7</w:t>
      </w:r>
      <w:r w:rsidRPr="00F75E0E">
        <w:rPr>
          <w:rFonts w:ascii="Times New Roman" w:hAnsi="Times New Roman" w:cs="Times New Roman"/>
          <w:sz w:val="24"/>
          <w:szCs w:val="24"/>
        </w:rPr>
        <w:t xml:space="preserve"> лет, направленной на воспитание всесторонне и гармонично развитой личности, развития творческих и познавательных способностей воспитанников, осуществления реализации их потребностей и самораскрытия. </w:t>
      </w:r>
    </w:p>
    <w:p w:rsidR="00662971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>2.2. Задачи:  создание оптимальных условий для развития воспитанников;</w:t>
      </w:r>
      <w:r w:rsidR="006629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 развитие мотивации личности к познанию и творчеству;</w:t>
      </w:r>
      <w:r w:rsidR="006629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 способствование созданию эмоционального благополучия воспитанника;</w:t>
      </w:r>
      <w:r w:rsidR="0066297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 приобщение к общечеловеческим ценностям;</w:t>
      </w:r>
      <w:r w:rsidR="006629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 развитие интеллектуальной и духовной стороны личности воспитанника;</w:t>
      </w:r>
      <w:r w:rsidR="0066297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 осуществлять профилактику и коррекцию психического и физического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здоровья детей.</w:t>
      </w:r>
    </w:p>
    <w:p w:rsidR="00662971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 2.3. </w:t>
      </w:r>
      <w:proofErr w:type="gramStart"/>
      <w:r w:rsidRPr="00F75E0E">
        <w:rPr>
          <w:rFonts w:ascii="Times New Roman" w:hAnsi="Times New Roman" w:cs="Times New Roman"/>
          <w:sz w:val="24"/>
          <w:szCs w:val="24"/>
        </w:rPr>
        <w:t>Функции:  предоставление дополнительных образовательных услуг за рамками основной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образовательной программы дошкольного образования и объемов образовательных услуг, в форме кружковой работы;  </w:t>
      </w:r>
      <w:r w:rsidR="006629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>изучение потребности (спроса) детей, родителей (законных представителей)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воспитанников в дополнительных образовательных услугах; </w:t>
      </w:r>
      <w:r w:rsidR="006629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 xml:space="preserve"> создание условий для реализации дополнительного образования,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гарантирующих охрану жизни и безопасность здоровья воспитанников;  </w:t>
      </w:r>
      <w:r w:rsidR="006629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>обеспечение реализации работы объединений квалифицированными кадрами;</w:t>
      </w:r>
      <w:proofErr w:type="gramEnd"/>
      <w:r w:rsidR="006629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 обеспечение интеллектуального развития, развития творческих способностей,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интересов, дарований воспитанников.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662971">
        <w:rPr>
          <w:rFonts w:ascii="Times New Roman" w:hAnsi="Times New Roman" w:cs="Times New Roman"/>
          <w:b/>
          <w:sz w:val="24"/>
          <w:szCs w:val="24"/>
        </w:rPr>
        <w:t>3. Организация предоставления дополнительного образования</w:t>
      </w:r>
      <w:r w:rsidR="006629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 xml:space="preserve"> 3.1. Формирование объединений дополнительного образования является:  запросом родителей (законных представителей) на дополнительное бесплатное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образование по определённому направлению;  </w:t>
      </w:r>
      <w:r w:rsidR="0066297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16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>проблемой, выявленной в процессе образовательной работы педагогами ДОУ,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владеющими содержанием работы по данному направлению и обладающими прикладными умениями и навыками;  наличием специалистов, педагогов ДОУ творчески и углублённо работающих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по направлению объединения.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>3.2. Основанием для зачисления воспитанников в объединение дополнительного образования является:  согласие родителей (законных представителей);</w:t>
      </w:r>
      <w:r w:rsidR="00416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 желание воспитанника.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 3.3. Содержание занятий предоставляемого дополнительного образования не должно дублировать образовательную программу ДОУ. </w:t>
      </w:r>
      <w:r w:rsidR="00416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3.4. Дополнительное образование предоставляются в регламентированное время во вторую половину дня 1 раз в неделю.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3.5. Дети могут быть собраны из одной группы или собраны из параллели, </w:t>
      </w:r>
      <w:proofErr w:type="gramStart"/>
      <w:r w:rsidRPr="00F75E0E">
        <w:rPr>
          <w:rFonts w:ascii="Times New Roman" w:hAnsi="Times New Roman" w:cs="Times New Roman"/>
          <w:sz w:val="24"/>
          <w:szCs w:val="24"/>
        </w:rPr>
        <w:t>посещающих</w:t>
      </w:r>
      <w:proofErr w:type="gramEnd"/>
      <w:r w:rsidRPr="00F75E0E">
        <w:rPr>
          <w:rFonts w:ascii="Times New Roman" w:hAnsi="Times New Roman" w:cs="Times New Roman"/>
          <w:sz w:val="24"/>
          <w:szCs w:val="24"/>
        </w:rPr>
        <w:t xml:space="preserve"> ДОУ.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lastRenderedPageBreak/>
        <w:t xml:space="preserve">3.6. Наполняемость групп для дополнительных занятий определяется в соответствии с видом объединения, но не менее 5 человек в группе и не более 12 человек.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3.7. Длительность дополнительного образования устанавливается в соответствии с требованиями </w:t>
      </w:r>
      <w:proofErr w:type="spellStart"/>
      <w:r w:rsidRPr="00F75E0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75E0E">
        <w:rPr>
          <w:rFonts w:ascii="Times New Roman" w:hAnsi="Times New Roman" w:cs="Times New Roman"/>
          <w:sz w:val="24"/>
          <w:szCs w:val="24"/>
        </w:rPr>
        <w:t xml:space="preserve"> от 20 до 30 минут в зависимости от возраста детей:  с детьми 5-го </w:t>
      </w:r>
      <w:r w:rsidR="00416B94">
        <w:rPr>
          <w:rFonts w:ascii="Times New Roman" w:hAnsi="Times New Roman" w:cs="Times New Roman"/>
          <w:sz w:val="24"/>
          <w:szCs w:val="24"/>
        </w:rPr>
        <w:t xml:space="preserve">6 – ого </w:t>
      </w:r>
      <w:r w:rsidRPr="00F75E0E">
        <w:rPr>
          <w:rFonts w:ascii="Times New Roman" w:hAnsi="Times New Roman" w:cs="Times New Roman"/>
          <w:sz w:val="24"/>
          <w:szCs w:val="24"/>
        </w:rPr>
        <w:t>года жизни - не более 20 минут, 1раз в неделю;</w:t>
      </w:r>
    </w:p>
    <w:p w:rsidR="00416B94" w:rsidRDefault="00416B94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75E0E" w:rsidRPr="00F75E0E">
        <w:rPr>
          <w:rFonts w:ascii="Times New Roman" w:hAnsi="Times New Roman" w:cs="Times New Roman"/>
          <w:sz w:val="24"/>
          <w:szCs w:val="24"/>
        </w:rPr>
        <w:t xml:space="preserve">.8. Занятия недопустимо проводить за счет времени, отведенного на прогулку и дневной сон.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>3.9. Учебный год в объединениях начинается с 1 октября и заканчивается 30 апреля.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 3.10. Период до 01 октября предоставляется руководителям объединений для уточнения расписания занятий, утверждения программы работы объединений.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3.11. Педагоги, осуществляющие кружковую работу, работают в тесном контакте с воспитателями и родителями воспитанников.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416B94">
        <w:rPr>
          <w:rFonts w:ascii="Times New Roman" w:hAnsi="Times New Roman" w:cs="Times New Roman"/>
          <w:b/>
          <w:sz w:val="24"/>
          <w:szCs w:val="24"/>
        </w:rPr>
        <w:t>4. Права и обязанности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 4.1. Руководитель объединения обязан:</w:t>
      </w:r>
      <w:r w:rsidR="00416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 xml:space="preserve"> - определять формы работы объединения;</w:t>
      </w:r>
      <w:r w:rsidR="00416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 xml:space="preserve"> - разрабатывать программу объединения, осуществлять работу в соответствии с утвержденным планом, вести документацию о работе кружка;</w:t>
      </w:r>
      <w:r w:rsidR="00416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 xml:space="preserve"> - предъявлять отчет о работе кружка (выставка, концерт и др.); </w:t>
      </w:r>
      <w:r w:rsidR="00416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>- проводить работу с родителями;</w:t>
      </w:r>
      <w:r w:rsidR="00416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 xml:space="preserve"> - взаимодействовать в работе с педагогами и родителями ДОУ.</w:t>
      </w:r>
      <w:r w:rsidR="00416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 xml:space="preserve"> - соблюдать требования по охране труда и технике безопасности при организации и проведении занятия кружка с воспитанниками</w:t>
      </w:r>
      <w:proofErr w:type="gramStart"/>
      <w:r w:rsidRPr="00F75E0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75E0E">
        <w:rPr>
          <w:rFonts w:ascii="Times New Roman" w:hAnsi="Times New Roman" w:cs="Times New Roman"/>
          <w:sz w:val="24"/>
          <w:szCs w:val="24"/>
        </w:rPr>
        <w:t xml:space="preserve"> </w:t>
      </w:r>
      <w:r w:rsidR="00416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75E0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75E0E">
        <w:rPr>
          <w:rFonts w:ascii="Times New Roman" w:hAnsi="Times New Roman" w:cs="Times New Roman"/>
          <w:sz w:val="24"/>
          <w:szCs w:val="24"/>
        </w:rPr>
        <w:t>беспечивать дидактическим материалом участников занятия.</w:t>
      </w:r>
      <w:r w:rsidR="00416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 xml:space="preserve"> - учитывать достижения каждого ребенка.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>4.2. Имеет право:  осуществлять отбор воспитанников для дополнительной деятельности;</w:t>
      </w:r>
      <w:r w:rsidR="00416B9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 в рабочем порядке вносить коррективы в перспективный план работы</w:t>
      </w:r>
      <w:r w:rsidRPr="00F75E0E">
        <w:rPr>
          <w:rFonts w:ascii="Times New Roman" w:hAnsi="Times New Roman" w:cs="Times New Roman"/>
          <w:sz w:val="24"/>
          <w:szCs w:val="24"/>
        </w:rPr>
        <w:sym w:font="Symbol" w:char="F02D"/>
      </w:r>
      <w:r w:rsidRPr="00F75E0E">
        <w:rPr>
          <w:rFonts w:ascii="Times New Roman" w:hAnsi="Times New Roman" w:cs="Times New Roman"/>
          <w:sz w:val="24"/>
          <w:szCs w:val="24"/>
        </w:rPr>
        <w:t xml:space="preserve"> объединения;  представлять опыт своей работы на различных мероприятиях и в СМИ.</w:t>
      </w:r>
      <w:r w:rsidR="00416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 </w:t>
      </w:r>
      <w:r w:rsidRPr="00416B94">
        <w:rPr>
          <w:rFonts w:ascii="Times New Roman" w:hAnsi="Times New Roman" w:cs="Times New Roman"/>
          <w:b/>
          <w:sz w:val="24"/>
          <w:szCs w:val="24"/>
        </w:rPr>
        <w:t>5. Документация</w:t>
      </w:r>
      <w:r w:rsidRPr="00F75E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5.1 Положение об организации образовательной деятельности по дополнительным общеобразовательным программам (на бесплатной основе). В Положении отражаются взаимоотношения с родителями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5.2.Распорядительный акт руководителя о проведении опроса родителей с целью удовлетворения спроса на дополнительное развитие детей в отдельных образовательных областях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5.3.Распорядительный акт руководителя об организации дополнительного образования;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5.4.Локальный нормативный акт, которым утверждаются: </w:t>
      </w:r>
      <w:r w:rsidR="00416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>- реализуемые программы дополнительного образования детей;</w:t>
      </w:r>
      <w:r w:rsidR="00416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 xml:space="preserve"> - руководитель объединения; </w:t>
      </w:r>
      <w:r w:rsidR="00416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 xml:space="preserve">- направленность объединения; </w:t>
      </w:r>
      <w:r w:rsidR="00416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lastRenderedPageBreak/>
        <w:t xml:space="preserve">- учебный план объединения; </w:t>
      </w:r>
      <w:r w:rsidR="00416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>- расписание занятий с учетом пожеланий родителей (занятия проводятся по подгруппам, индивидуально или всем составом, форма определяется организацией);</w:t>
      </w:r>
      <w:r w:rsidR="00416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 xml:space="preserve"> - количество детей; </w:t>
      </w:r>
      <w:r w:rsidR="00416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 xml:space="preserve">- списки детей;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>5.7. Программа дополнительного образования.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 5.8.Методический и накопительный материал (консультации для педагогов и родителей (законных представителей), анкеты, диагностика, конспекты НОД, досугов, презентаций, </w:t>
      </w:r>
      <w:proofErr w:type="spellStart"/>
      <w:r w:rsidRPr="00F75E0E">
        <w:rPr>
          <w:rFonts w:ascii="Times New Roman" w:hAnsi="Times New Roman" w:cs="Times New Roman"/>
          <w:sz w:val="24"/>
          <w:szCs w:val="24"/>
        </w:rPr>
        <w:t>фотосессий</w:t>
      </w:r>
      <w:proofErr w:type="spellEnd"/>
      <w:r w:rsidRPr="00F75E0E">
        <w:rPr>
          <w:rFonts w:ascii="Times New Roman" w:hAnsi="Times New Roman" w:cs="Times New Roman"/>
          <w:sz w:val="24"/>
          <w:szCs w:val="24"/>
        </w:rPr>
        <w:t xml:space="preserve">, выставок детского творчества и т.п.).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5.9.Журнал учета работы объединения в системе дополнительного образования детей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>6</w:t>
      </w:r>
      <w:r w:rsidRPr="00416B94">
        <w:rPr>
          <w:rFonts w:ascii="Times New Roman" w:hAnsi="Times New Roman" w:cs="Times New Roman"/>
          <w:b/>
          <w:sz w:val="24"/>
          <w:szCs w:val="24"/>
        </w:rPr>
        <w:t>. Итоги работы дополнительного образования</w:t>
      </w:r>
      <w:r w:rsidRPr="00F75E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6.1. Итогом работы объединения является участие воспитанников в смотрах, конкурсах, выставках, концертах и т.п.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Pr="00F75E0E">
        <w:rPr>
          <w:rFonts w:ascii="Times New Roman" w:hAnsi="Times New Roman" w:cs="Times New Roman"/>
          <w:sz w:val="24"/>
          <w:szCs w:val="24"/>
        </w:rPr>
        <w:t>Руководитель объединения знакомит родителей и педагогов с результатами работы (2 раза в год (декабрь, апрель), выбор формы предоставления отчетности остается за руководителем объединения (презентация, концерт, праздник, выставки, концерты, ярмарки, фото отчёты, а так же отчёты на итоговом педагогическом совете).</w:t>
      </w:r>
      <w:proofErr w:type="gramEnd"/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416B94">
        <w:rPr>
          <w:rFonts w:ascii="Times New Roman" w:hAnsi="Times New Roman" w:cs="Times New Roman"/>
          <w:b/>
          <w:sz w:val="24"/>
          <w:szCs w:val="24"/>
        </w:rPr>
        <w:t xml:space="preserve"> 7.Ответственность педагогов</w:t>
      </w:r>
      <w:r w:rsidRPr="00F75E0E">
        <w:rPr>
          <w:rFonts w:ascii="Times New Roman" w:hAnsi="Times New Roman" w:cs="Times New Roman"/>
          <w:sz w:val="24"/>
          <w:szCs w:val="24"/>
        </w:rPr>
        <w:t xml:space="preserve">, осуществляющих дополнительное образование Педагоги, осуществляющие дополнительное образование, несут ответственность </w:t>
      </w:r>
      <w:proofErr w:type="gramStart"/>
      <w:r w:rsidRPr="00F75E0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75E0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>7.1. Выполнение учебного плана работы;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 7.2. За качественную организацию образовательной деятельности;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>7.3. За безопасные условия проведения занятий и мероприятий;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 7.4. За ведение соответствующей документации, предоставление необходимой отчетности по итогам учебного года.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416B94">
        <w:rPr>
          <w:rFonts w:ascii="Times New Roman" w:hAnsi="Times New Roman" w:cs="Times New Roman"/>
          <w:b/>
          <w:sz w:val="24"/>
          <w:szCs w:val="24"/>
        </w:rPr>
        <w:t>8. Контроль над реализацией</w:t>
      </w:r>
      <w:r w:rsidRPr="00F75E0E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 8.1. Контроль за деятельность объединений осуществляется старшим воспитателем ДОУ в соответствии с планом контрольной деятельности (не реже одного раза в месяц). </w:t>
      </w:r>
    </w:p>
    <w:p w:rsidR="00416B94" w:rsidRDefault="00F75E0E" w:rsidP="00F75E0E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8.2. Самоанализ дополнительного образования проводится руководителем объединения в конце учебного года к итоговому педагогическому совету, оформляется в виде отчета с использованием графических и фотоматериалов. </w:t>
      </w:r>
    </w:p>
    <w:p w:rsidR="00416B94" w:rsidRDefault="00F75E0E" w:rsidP="00416B94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>8.3. Администрация ДОУ имеет право:</w:t>
      </w:r>
      <w:r w:rsidR="00416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 xml:space="preserve"> - посещать занятия кружков с заблаговременным информированием об этом руководителя объединения;</w:t>
      </w:r>
      <w:r w:rsidR="00416B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F75E0E">
        <w:rPr>
          <w:rFonts w:ascii="Times New Roman" w:hAnsi="Times New Roman" w:cs="Times New Roman"/>
          <w:sz w:val="24"/>
          <w:szCs w:val="24"/>
        </w:rPr>
        <w:t xml:space="preserve"> - изменить расписание занятий кружковой работы по производственной необходимости. </w:t>
      </w:r>
    </w:p>
    <w:p w:rsidR="00416B94" w:rsidRDefault="00F75E0E" w:rsidP="00416B94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lastRenderedPageBreak/>
        <w:t>8.4. Анализ реализации дополнительного образования осуществляется на педагогических часах, педагогических советах.</w:t>
      </w:r>
    </w:p>
    <w:p w:rsidR="00416B94" w:rsidRDefault="00F75E0E" w:rsidP="00416B94">
      <w:pPr>
        <w:ind w:left="284"/>
        <w:rPr>
          <w:rFonts w:ascii="Times New Roman" w:hAnsi="Times New Roman" w:cs="Times New Roman"/>
          <w:sz w:val="24"/>
          <w:szCs w:val="24"/>
        </w:rPr>
      </w:pPr>
      <w:r w:rsidRPr="00416B94">
        <w:rPr>
          <w:rFonts w:ascii="Times New Roman" w:hAnsi="Times New Roman" w:cs="Times New Roman"/>
          <w:b/>
          <w:sz w:val="24"/>
          <w:szCs w:val="24"/>
        </w:rPr>
        <w:t xml:space="preserve"> 9. Заключительные положения</w:t>
      </w:r>
    </w:p>
    <w:p w:rsidR="00416B94" w:rsidRDefault="00F75E0E" w:rsidP="00416B94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 xml:space="preserve"> 9.1. Настоящее Положение вступает в действие с момента утверждения и издания приказа ДОУ. </w:t>
      </w:r>
    </w:p>
    <w:p w:rsidR="00000000" w:rsidRPr="00416B94" w:rsidRDefault="00F75E0E" w:rsidP="00416B94">
      <w:pPr>
        <w:ind w:left="284"/>
        <w:rPr>
          <w:rFonts w:ascii="Times New Roman" w:hAnsi="Times New Roman" w:cs="Times New Roman"/>
          <w:sz w:val="24"/>
          <w:szCs w:val="24"/>
        </w:rPr>
      </w:pPr>
      <w:r w:rsidRPr="00F75E0E">
        <w:rPr>
          <w:rFonts w:ascii="Times New Roman" w:hAnsi="Times New Roman" w:cs="Times New Roman"/>
          <w:sz w:val="24"/>
          <w:szCs w:val="24"/>
        </w:rPr>
        <w:t>9.2. Изменения и дополнения вносятся в настоящее Положение не реже одного раза в 5 лет и/или по необходимости и подлежат утверждению рук</w:t>
      </w:r>
      <w:r w:rsidRPr="00F75E0E">
        <w:rPr>
          <w:rFonts w:ascii="Times New Roman" w:hAnsi="Times New Roman" w:cs="Times New Roman"/>
        </w:rPr>
        <w:t>оводителем ДОУ.</w:t>
      </w:r>
    </w:p>
    <w:sectPr w:rsidR="00000000" w:rsidRPr="00416B94" w:rsidSect="00F75E0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5E0E"/>
    <w:rsid w:val="002B0F1D"/>
    <w:rsid w:val="00416B94"/>
    <w:rsid w:val="004F45C6"/>
    <w:rsid w:val="005F4775"/>
    <w:rsid w:val="00662971"/>
    <w:rsid w:val="00A412A6"/>
    <w:rsid w:val="00F7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1965</Words>
  <Characters>11202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2020-10-18T10:44:00Z</cp:lastPrinted>
  <dcterms:created xsi:type="dcterms:W3CDTF">2020-10-18T10:26:00Z</dcterms:created>
  <dcterms:modified xsi:type="dcterms:W3CDTF">2020-10-18T10:44:00Z</dcterms:modified>
</cp:coreProperties>
</file>