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A1" w:rsidRPr="00663AA1" w:rsidRDefault="00F0332F" w:rsidP="00663AA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Принят</w:t>
      </w:r>
      <w:proofErr w:type="gramStart"/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663AA1" w:rsidRPr="00663AA1">
        <w:rPr>
          <w:b/>
          <w:bCs/>
          <w:color w:val="000000"/>
          <w:sz w:val="22"/>
          <w:szCs w:val="22"/>
        </w:rPr>
        <w:t>У</w:t>
      </w:r>
      <w:proofErr w:type="gramEnd"/>
      <w:r w:rsidR="00663AA1" w:rsidRPr="00663AA1">
        <w:rPr>
          <w:b/>
          <w:bCs/>
          <w:color w:val="000000"/>
          <w:sz w:val="22"/>
          <w:szCs w:val="22"/>
        </w:rPr>
        <w:t>тверждаю</w:t>
      </w:r>
      <w:r w:rsidR="00663AA1"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663AA1" w:rsidRPr="00663AA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на педагогическом совете                                                                            </w:t>
      </w:r>
      <w:r w:rsidR="00663AA1" w:rsidRPr="00663AA1">
        <w:rPr>
          <w:b/>
          <w:bCs/>
          <w:color w:val="000000"/>
          <w:sz w:val="22"/>
          <w:szCs w:val="22"/>
        </w:rPr>
        <w:t xml:space="preserve">заведующая МБДОУ ЦРР </w:t>
      </w:r>
      <w:r w:rsidR="00663AA1"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D1616E">
        <w:rPr>
          <w:b/>
          <w:bCs/>
          <w:color w:val="000000"/>
          <w:sz w:val="22"/>
          <w:szCs w:val="22"/>
        </w:rPr>
        <w:t xml:space="preserve"> протокол №1                                                                                            </w:t>
      </w:r>
      <w:r w:rsidR="00663AA1" w:rsidRPr="00663AA1">
        <w:rPr>
          <w:b/>
          <w:bCs/>
          <w:color w:val="000000"/>
          <w:sz w:val="22"/>
          <w:szCs w:val="22"/>
        </w:rPr>
        <w:t>детский сад №4 «Василек»</w:t>
      </w:r>
      <w:r w:rsidR="00663AA1"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</w:t>
      </w:r>
      <w:r w:rsidR="00D1616E">
        <w:rPr>
          <w:b/>
          <w:bCs/>
          <w:color w:val="000000"/>
          <w:sz w:val="22"/>
          <w:szCs w:val="22"/>
        </w:rPr>
        <w:t xml:space="preserve">28.08.2020 г                                                                                 </w:t>
      </w:r>
      <w:proofErr w:type="spellStart"/>
      <w:r w:rsidR="00663AA1">
        <w:rPr>
          <w:b/>
          <w:bCs/>
          <w:color w:val="000000"/>
          <w:sz w:val="22"/>
          <w:szCs w:val="22"/>
        </w:rPr>
        <w:t>_________________Рамазанова</w:t>
      </w:r>
      <w:proofErr w:type="spellEnd"/>
      <w:r w:rsidR="00663AA1">
        <w:rPr>
          <w:b/>
          <w:bCs/>
          <w:color w:val="000000"/>
          <w:sz w:val="22"/>
          <w:szCs w:val="22"/>
        </w:rPr>
        <w:t xml:space="preserve"> М.Б.</w:t>
      </w:r>
    </w:p>
    <w:p w:rsidR="00663AA1" w:rsidRPr="00663AA1" w:rsidRDefault="00F0332F" w:rsidP="00F0332F">
      <w:pPr>
        <w:pStyle w:val="a3"/>
        <w:shd w:val="clear" w:color="auto" w:fill="FFFFFF"/>
        <w:tabs>
          <w:tab w:val="left" w:pos="7980"/>
        </w:tabs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28.08.2020 г</w:t>
      </w: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Pr="00663AA1">
        <w:rPr>
          <w:b/>
          <w:bCs/>
          <w:color w:val="000000"/>
          <w:sz w:val="48"/>
          <w:szCs w:val="48"/>
        </w:rPr>
        <w:t>ПОЛОЖЕНИЕ</w:t>
      </w: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663AA1">
        <w:rPr>
          <w:b/>
          <w:bCs/>
          <w:color w:val="000000"/>
          <w:sz w:val="48"/>
          <w:szCs w:val="48"/>
        </w:rPr>
        <w:t>О МЕДИКО–ПЕДАГОГИЧЕСКОМ</w:t>
      </w: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proofErr w:type="gramStart"/>
      <w:r w:rsidRPr="00663AA1">
        <w:rPr>
          <w:b/>
          <w:bCs/>
          <w:color w:val="000000"/>
          <w:sz w:val="48"/>
          <w:szCs w:val="48"/>
        </w:rPr>
        <w:t>СОВЕТЕ</w:t>
      </w:r>
      <w:proofErr w:type="gramEnd"/>
    </w:p>
    <w:p w:rsidR="00AD1879" w:rsidRPr="00663AA1" w:rsidRDefault="00663AA1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663AA1">
        <w:rPr>
          <w:b/>
          <w:bCs/>
          <w:color w:val="000000"/>
          <w:sz w:val="48"/>
          <w:szCs w:val="48"/>
        </w:rPr>
        <w:t>МБДОУ ЦРР                                                                                                                             детский сад №4 «Василек»</w:t>
      </w: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1616E" w:rsidRDefault="00D1616E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Pr="00D1616E" w:rsidRDefault="00D1616E" w:rsidP="00D161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1"/>
        </w:rPr>
      </w:pPr>
      <w:r w:rsidRPr="00D1616E">
        <w:rPr>
          <w:b/>
          <w:color w:val="000000"/>
          <w:sz w:val="22"/>
          <w:szCs w:val="21"/>
        </w:rPr>
        <w:t>г</w:t>
      </w:r>
      <w:proofErr w:type="gramStart"/>
      <w:r w:rsidRPr="00D1616E">
        <w:rPr>
          <w:b/>
          <w:color w:val="000000"/>
          <w:sz w:val="22"/>
          <w:szCs w:val="21"/>
        </w:rPr>
        <w:t>.Д</w:t>
      </w:r>
      <w:proofErr w:type="gramEnd"/>
      <w:r w:rsidRPr="00D1616E">
        <w:rPr>
          <w:b/>
          <w:color w:val="000000"/>
          <w:sz w:val="22"/>
          <w:szCs w:val="21"/>
        </w:rPr>
        <w:t>ербент</w:t>
      </w:r>
    </w:p>
    <w:p w:rsidR="00AD1879" w:rsidRPr="00D1616E" w:rsidRDefault="00AD1879" w:rsidP="00AD18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hanging="283"/>
      </w:pPr>
      <w:r w:rsidRPr="00D1616E">
        <w:rPr>
          <w:b/>
          <w:bCs/>
        </w:rPr>
        <w:lastRenderedPageBreak/>
        <w:t>ОБЩИЕ ПОЛОЖЕНИЯ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 xml:space="preserve">1.1. Медико-педагогический совет является постоянно действующим органом управления Муниципального дошкольного образовательного учреждения </w:t>
      </w:r>
      <w:r w:rsidR="00663AA1" w:rsidRPr="00D1616E">
        <w:t>Цент развития ребенка «Детский сад № 4 «Василек»</w:t>
      </w:r>
      <w:r w:rsidRPr="00D1616E">
        <w:t xml:space="preserve"> (далее по тексту ДОУ), рассматривающий вопросы охраны жизни и здоровья детей, психолого-педагогического, коррекционного, физкультурно-оздоровительного и медицинского направлений деятельности ДОУ.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1.2. Медико-педагогический совет в своей деятельности руководствуется законом РФ и РК «Об образовании» ст.51,55 «Охрана здоровья обучающихся, воспитанников», «Конвенцией о правах ребенка», Федеральным законом « О санитарно-эпидемиологическом благополучии населения» от 23.03.2003 г., Уставом ДОУ, Положением о ДОУ, настоящим Положением.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II. ЦЕЛЬ И ЗАДАЧИ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2.1</w:t>
      </w:r>
      <w:r w:rsidRPr="00D1616E">
        <w:rPr>
          <w:b/>
        </w:rPr>
        <w:t>. Цель:</w:t>
      </w:r>
      <w:r w:rsidRPr="00D1616E">
        <w:t xml:space="preserve"> решение задач сохранения и укрепления здоровья воспитанников ДОУ и регулирования вопросов коррекционной работы в групп</w:t>
      </w:r>
      <w:r w:rsidR="00663AA1" w:rsidRPr="00D1616E">
        <w:t>ах</w:t>
      </w:r>
      <w:r w:rsidRPr="00D1616E">
        <w:t>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b/>
        </w:rPr>
      </w:pPr>
      <w:r w:rsidRPr="00D1616E">
        <w:t>2.2</w:t>
      </w:r>
      <w:r w:rsidRPr="00D1616E">
        <w:rPr>
          <w:b/>
        </w:rPr>
        <w:t>. Задачи: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-определять содержание физкультурно-оздоровительной и коррекционно-психологической работы с воспитанниками;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-принимать комплексный план оздоровления на год, плана летней оздоровительной работы с воспитанниками;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-согласование модели оздоровления воспитанников в течение дня;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-рассматривать вопросы адаптации детей раннего возраста к условиям детского сада;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-анализировать подготовку и создание условий для проведения оздоровительной, лечебно-профилактической, коррекционно-развивающей работы;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-выявлять и распространять передовой опыт по укреплению здоровья детей и работников детского сада;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-решать вопросы отчисления, перевода, режима пребывания детей в группах компенсирующей направленности;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-принимать индивидуальные программы коррекционной работы в группах компенсирующей направленности.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III. ФУНКЦИИ МЕДИКО-ПЕДАГОГИЧЕСКОГО СОВЕТА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3.1</w:t>
      </w:r>
      <w:r w:rsidRPr="00D1616E">
        <w:rPr>
          <w:b/>
          <w:bCs/>
        </w:rPr>
        <w:t>.</w:t>
      </w:r>
      <w:r w:rsidRPr="00D1616E">
        <w:t> Координация деятельности всех участников оздоровительного, психолого-педагогического и коррекционного процессов.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3.2. Разработка планов лечебно-профилактической и физкультурно-оздоровительной работы на каждую возрастную группу на летний период, для часто-болеющих детей, для групп компенсирующей направленности.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3.4. Выбор оптимальных программ и оздоровительных технологий и внедрение их в практику ДОУ.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3.5.Участие в медико-педагогической экспертизе оздоровительных программ и проектов, методических пособий по оздоровительной работе.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3.6. Разработка и внесение предложений по вопросам совершенствования работы по организации воспитания, адаптации, развития, оздоровления и коррекции с учетом отклонений в здоровье ребенка.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3.7. Разработка программ коррекционной работы в группах компенсирующей направленности.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rPr>
          <w:b/>
          <w:bCs/>
        </w:rPr>
        <w:t>IV.</w:t>
      </w:r>
      <w:r w:rsidRPr="00D1616E">
        <w:t> </w:t>
      </w:r>
      <w:r w:rsidRPr="00D1616E">
        <w:rPr>
          <w:b/>
          <w:bCs/>
        </w:rPr>
        <w:t>ПРАВА МЕДИКО-ПЕДАГОГИЧЕСКОГО СОВЕТА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4.1. Принимать окончательное решение по вопросам, связанным с охраной жизни и здоровья воспитанников, коррекцией имеющихся недостатков в развитии.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lastRenderedPageBreak/>
        <w:t>4.2. По необходимости приглашать на заседания медико-педагогического совета представителей медицинских учреждений, организаций. Лица, приглашенные на заседание МПС, пользуются правом совещательного голоса.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V. ОТВЕТСТВЕННОСТЬ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МЕДИКО-ПЕДАГОГИЧЕСКОГО СОВЕТА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 xml:space="preserve">МПС несет ответственность </w:t>
      </w:r>
      <w:proofErr w:type="gramStart"/>
      <w:r w:rsidRPr="00D1616E">
        <w:t>за</w:t>
      </w:r>
      <w:proofErr w:type="gramEnd"/>
      <w:r w:rsidRPr="00D1616E">
        <w:t>: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 своевременное выполнение плана работы;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 соответствие принятых решений законодательству РФ и Р</w:t>
      </w:r>
      <w:r w:rsidR="00663AA1" w:rsidRPr="00D1616E">
        <w:t>Д</w:t>
      </w:r>
      <w:r w:rsidRPr="00D1616E">
        <w:t xml:space="preserve"> в области образования;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 качество оздоровительных программ, внедряемых в работу ДОУ;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 принятие конкретных решений по каждому рассматриваемому вопросу.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VI. ОРГАНИЗАЦИЯ ДЕЯТЕЛЬНОСТИ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МЕДИКО-ПЕДАГОГИЧЕСКОГО СОВЕТА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6.1. Медико-педагогический совет проводится в соответствии с утвержденным в ДОУ годовым планом, не реже 2-х раз в год. Медико-педагогический совет может рассматривать внеплановые вопросы, по предложениям воспитателей, педагогов, родителей.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6.2. В состав медико-педагогического совета могут входить представители администрации, медицинские работники, педагоги ДОУ.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6.3. Медико-педагогический совет избирает из своего состава председателя и секретаря.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6.4. Заседания медико-педагогического совета правомочны, если в них принимает участие не менее половины его членов.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6.5. Медико-педагогический совет принимает решения по каждому вопросу большинством голосов. Решения, принятые в пределах компетенции медико-педагогического совета и не противоречащие законодательству, являются обязательными для всех педагогов ДОУ.</w:t>
      </w:r>
    </w:p>
    <w:p w:rsidR="008E2696" w:rsidRPr="00D1616E" w:rsidRDefault="008E2696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VII. ВЗАИМОСВЯЗЬ С ДРУГИМИ КОЛЛЕГИАЛЬНЫМИ ОРГАНАМИ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7.1. В целях решения уставных целей и задач взаимодействует с педагогическим советом и административным советом.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 xml:space="preserve">7.3. МПС </w:t>
      </w:r>
      <w:proofErr w:type="gramStart"/>
      <w:r w:rsidRPr="00D1616E">
        <w:t>подконтролен</w:t>
      </w:r>
      <w:proofErr w:type="gramEnd"/>
      <w:r w:rsidRPr="00D1616E">
        <w:t xml:space="preserve"> заведующей ДОУ и педагогическому совету ДОУ.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VIII. ДОКУМЕНТАЦИЯ И ОТЧЕТНОСТЬ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</w:pPr>
      <w:r w:rsidRPr="00D1616E">
        <w:rPr>
          <w:b/>
          <w:bCs/>
        </w:rPr>
        <w:t>МЕДИКО-ПЕДАГОГИЧЕСКОГО СОВЕТА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8.1. Заседания Медико-педагогического совета оформляются протоколом.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8.2. Протоколы подписываются председателем и секретарем Медико-педагогического совета.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8.3.  В книге протоколов фиксируется:</w:t>
      </w:r>
    </w:p>
    <w:p w:rsidR="008E2696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-  дата проведения; </w:t>
      </w:r>
    </w:p>
    <w:p w:rsidR="008E2696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 xml:space="preserve"> количественное присутствие (отсутствие) членов совета;  </w:t>
      </w:r>
    </w:p>
    <w:p w:rsidR="008E2696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приглашенные (ФИО, должность); </w:t>
      </w:r>
    </w:p>
    <w:p w:rsidR="008E2696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 xml:space="preserve"> повестка дня; </w:t>
      </w:r>
    </w:p>
    <w:p w:rsidR="008E2696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 xml:space="preserve"> ход обсуждения вопросов; </w:t>
      </w:r>
    </w:p>
    <w:p w:rsidR="008E2696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предложения, рекомендации и замечания чл</w:t>
      </w:r>
      <w:r w:rsidR="008E2696" w:rsidRPr="00D1616E">
        <w:t>енов совета и приглашенных лиц;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решение.</w:t>
      </w:r>
    </w:p>
    <w:p w:rsidR="00AD1879" w:rsidRPr="00D1616E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8.4. Решение Медико-педагогического совета оформляется приказом заведующего ДОУ по основной деятельности.</w:t>
      </w:r>
    </w:p>
    <w:p w:rsidR="00AD1879" w:rsidRPr="00D1616E" w:rsidRDefault="008E2696" w:rsidP="00AD1879">
      <w:pPr>
        <w:pStyle w:val="a3"/>
        <w:shd w:val="clear" w:color="auto" w:fill="FFFFFF"/>
        <w:spacing w:before="0" w:beforeAutospacing="0" w:after="0" w:afterAutospacing="0"/>
        <w:ind w:left="-284" w:hanging="283"/>
      </w:pPr>
      <w:r w:rsidRPr="00D1616E">
        <w:t>8.5.</w:t>
      </w:r>
      <w:r w:rsidR="00AD1879" w:rsidRPr="00D1616E">
        <w:t xml:space="preserve"> Нумерация протоколов ведется от начала календарного года.</w:t>
      </w:r>
    </w:p>
    <w:p w:rsidR="00C37B80" w:rsidRPr="00D1616E" w:rsidRDefault="00C37B80">
      <w:pPr>
        <w:ind w:left="-284" w:hanging="283"/>
        <w:rPr>
          <w:rFonts w:ascii="Times New Roman" w:hAnsi="Times New Roman" w:cs="Times New Roman"/>
          <w:sz w:val="24"/>
          <w:szCs w:val="24"/>
        </w:rPr>
      </w:pPr>
    </w:p>
    <w:sectPr w:rsidR="00C37B80" w:rsidRPr="00D1616E" w:rsidSect="00D1616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612C3"/>
    <w:multiLevelType w:val="multilevel"/>
    <w:tmpl w:val="AB1823A4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879"/>
    <w:rsid w:val="00663AA1"/>
    <w:rsid w:val="008E2696"/>
    <w:rsid w:val="009F1E2C"/>
    <w:rsid w:val="00AD1879"/>
    <w:rsid w:val="00C37B80"/>
    <w:rsid w:val="00D1616E"/>
    <w:rsid w:val="00F0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2020-09-17T05:53:00Z</cp:lastPrinted>
  <dcterms:created xsi:type="dcterms:W3CDTF">2019-02-10T13:30:00Z</dcterms:created>
  <dcterms:modified xsi:type="dcterms:W3CDTF">2020-09-17T05:54:00Z</dcterms:modified>
</cp:coreProperties>
</file>