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128" w:rsidRDefault="001541FD" w:rsidP="00EB6487">
      <w:pPr>
        <w:pStyle w:val="1"/>
        <w:rPr>
          <w:i/>
          <w:color w:val="000080"/>
        </w:rPr>
      </w:pPr>
      <w:r>
        <w:rPr>
          <w:b w:val="0"/>
          <w:i/>
          <w:noProof/>
          <w:color w:val="00008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2550160</wp:posOffset>
            </wp:positionH>
            <wp:positionV relativeFrom="paragraph">
              <wp:posOffset>-83820</wp:posOffset>
            </wp:positionV>
            <wp:extent cx="1065530" cy="1325880"/>
            <wp:effectExtent l="19050" t="0" r="1270" b="0"/>
            <wp:wrapTight wrapText="bothSides">
              <wp:wrapPolygon edited="0">
                <wp:start x="-386" y="0"/>
                <wp:lineTo x="-386" y="21414"/>
                <wp:lineTo x="21626" y="21414"/>
                <wp:lineTo x="21626" y="0"/>
                <wp:lineTo x="-386" y="0"/>
              </wp:wrapPolygon>
            </wp:wrapTight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7128" w:rsidRDefault="005F7128" w:rsidP="00EB6487">
      <w:pPr>
        <w:pStyle w:val="1"/>
        <w:rPr>
          <w:i/>
          <w:color w:val="000080"/>
        </w:rPr>
      </w:pPr>
    </w:p>
    <w:p w:rsidR="005F7128" w:rsidRDefault="005F7128" w:rsidP="00EB6487">
      <w:pPr>
        <w:pStyle w:val="1"/>
        <w:rPr>
          <w:i/>
          <w:color w:val="000080"/>
        </w:rPr>
      </w:pPr>
    </w:p>
    <w:p w:rsidR="005F7128" w:rsidRDefault="005F7128" w:rsidP="00EB6487">
      <w:pPr>
        <w:pStyle w:val="1"/>
        <w:rPr>
          <w:i/>
          <w:color w:val="000080"/>
        </w:rPr>
      </w:pPr>
    </w:p>
    <w:p w:rsidR="005F7128" w:rsidRDefault="005F7128" w:rsidP="00EB6487">
      <w:pPr>
        <w:pStyle w:val="1"/>
        <w:rPr>
          <w:i/>
          <w:color w:val="000080"/>
        </w:rPr>
      </w:pPr>
    </w:p>
    <w:p w:rsidR="005F7128" w:rsidRDefault="005F7128" w:rsidP="00EB6487">
      <w:pPr>
        <w:pStyle w:val="1"/>
        <w:rPr>
          <w:i/>
          <w:color w:val="000080"/>
        </w:rPr>
      </w:pPr>
    </w:p>
    <w:p w:rsidR="005F7128" w:rsidRDefault="005F7128" w:rsidP="00EB6487">
      <w:pPr>
        <w:pStyle w:val="1"/>
        <w:rPr>
          <w:i/>
          <w:color w:val="000080"/>
        </w:rPr>
      </w:pPr>
    </w:p>
    <w:p w:rsidR="005F7128" w:rsidRDefault="005F7128" w:rsidP="00EB6487">
      <w:pPr>
        <w:pStyle w:val="1"/>
        <w:rPr>
          <w:i/>
          <w:color w:val="000080"/>
        </w:rPr>
      </w:pPr>
    </w:p>
    <w:p w:rsidR="00A11C32" w:rsidRPr="00EC6509" w:rsidRDefault="00A11C32" w:rsidP="00A11C32">
      <w:pPr>
        <w:pStyle w:val="3"/>
        <w:spacing w:before="0" w:after="0"/>
        <w:jc w:val="center"/>
        <w:rPr>
          <w:rFonts w:ascii="Times New Roman" w:hAnsi="Times New Roman" w:cs="Times New Roman"/>
          <w:bCs w:val="0"/>
          <w:i/>
          <w:color w:val="000080"/>
          <w:sz w:val="44"/>
          <w:szCs w:val="20"/>
        </w:rPr>
      </w:pPr>
      <w:r w:rsidRPr="003E603B">
        <w:rPr>
          <w:rFonts w:ascii="Times New Roman" w:hAnsi="Times New Roman" w:cs="Times New Roman"/>
          <w:bCs w:val="0"/>
          <w:i/>
          <w:color w:val="000080"/>
          <w:sz w:val="44"/>
          <w:szCs w:val="20"/>
        </w:rPr>
        <w:t>Городской округ</w:t>
      </w:r>
      <w:r>
        <w:rPr>
          <w:rFonts w:ascii="Times New Roman" w:hAnsi="Times New Roman" w:cs="Times New Roman"/>
          <w:bCs w:val="0"/>
          <w:i/>
          <w:color w:val="000080"/>
          <w:sz w:val="44"/>
          <w:szCs w:val="20"/>
        </w:rPr>
        <w:t xml:space="preserve"> "город Дербент"</w:t>
      </w:r>
    </w:p>
    <w:p w:rsidR="00EB6487" w:rsidRPr="00EC6509" w:rsidRDefault="00EB6487" w:rsidP="00EB6487">
      <w:pPr>
        <w:pStyle w:val="1"/>
        <w:rPr>
          <w:i/>
          <w:color w:val="000080"/>
        </w:rPr>
      </w:pPr>
      <w:r w:rsidRPr="00EC6509">
        <w:rPr>
          <w:i/>
          <w:color w:val="000080"/>
        </w:rPr>
        <w:t>РЕСПУБЛИКА ДАГЕСТАН</w:t>
      </w:r>
    </w:p>
    <w:p w:rsidR="009A4AA2" w:rsidRDefault="009A4AA2" w:rsidP="009A4AA2">
      <w:pPr>
        <w:pStyle w:val="1"/>
        <w:rPr>
          <w:i/>
          <w:color w:val="000080"/>
          <w:sz w:val="20"/>
        </w:rPr>
      </w:pPr>
      <w:r w:rsidRPr="009A4AA2">
        <w:rPr>
          <w:i/>
          <w:color w:val="000080"/>
          <w:sz w:val="20"/>
        </w:rPr>
        <w:t xml:space="preserve">МУНИЦИПАЛЬНОЕ БЮДЖЕТНОЕ ДОШКОЛЬНОЕ ОБРАЗОВАТЕЛЬНОЕ УЧРЕЖДЕНИЕ </w:t>
      </w:r>
    </w:p>
    <w:p w:rsidR="009A4AA2" w:rsidRDefault="009A4AA2" w:rsidP="009A4AA2">
      <w:pPr>
        <w:pStyle w:val="1"/>
        <w:rPr>
          <w:sz w:val="26"/>
          <w:szCs w:val="26"/>
        </w:rPr>
      </w:pPr>
      <w:r w:rsidRPr="009A4AA2">
        <w:rPr>
          <w:i/>
          <w:color w:val="000080"/>
          <w:sz w:val="20"/>
        </w:rPr>
        <w:t>"ЦЕНТР РАЗВИТИЯ РЕБЕНКА - ДЕТСКИЙ САД № 4 "ВАСИЛЕК""</w:t>
      </w:r>
    </w:p>
    <w:p w:rsidR="00EB6487" w:rsidRPr="009A4AA2" w:rsidRDefault="00007151" w:rsidP="009A4AA2">
      <w:pPr>
        <w:spacing w:after="0" w:line="240" w:lineRule="auto"/>
        <w:jc w:val="both"/>
        <w:rPr>
          <w:sz w:val="26"/>
          <w:szCs w:val="26"/>
        </w:rPr>
      </w:pPr>
      <w:r>
        <w:rPr>
          <w:rFonts w:ascii="Wingdings" w:hAnsi="Wingdings"/>
          <w:color w:val="000080"/>
        </w:rPr>
        <w:t></w:t>
      </w:r>
      <w:r w:rsidR="00EB6487">
        <w:rPr>
          <w:rFonts w:ascii="Courier New" w:hAnsi="Courier New"/>
          <w:color w:val="000080"/>
        </w:rPr>
        <w:t xml:space="preserve"> 36860</w:t>
      </w:r>
      <w:r w:rsidR="00373B85">
        <w:rPr>
          <w:rFonts w:ascii="Courier New" w:hAnsi="Courier New"/>
          <w:color w:val="000080"/>
        </w:rPr>
        <w:t>0</w:t>
      </w:r>
      <w:r w:rsidR="00EB6487">
        <w:rPr>
          <w:rFonts w:ascii="Courier New" w:hAnsi="Courier New"/>
          <w:color w:val="000080"/>
        </w:rPr>
        <w:t>,</w:t>
      </w:r>
      <w:r w:rsidR="00CC4DB5">
        <w:rPr>
          <w:rFonts w:ascii="Courier New" w:hAnsi="Courier New"/>
          <w:color w:val="000080"/>
        </w:rPr>
        <w:t xml:space="preserve">РД, </w:t>
      </w:r>
      <w:proofErr w:type="spellStart"/>
      <w:r w:rsidR="00EB6487">
        <w:rPr>
          <w:rFonts w:ascii="Courier New" w:hAnsi="Courier New"/>
          <w:color w:val="000080"/>
        </w:rPr>
        <w:t>г</w:t>
      </w:r>
      <w:proofErr w:type="gramStart"/>
      <w:r w:rsidR="00EB6487">
        <w:rPr>
          <w:rFonts w:ascii="Courier New" w:hAnsi="Courier New"/>
          <w:color w:val="000080"/>
        </w:rPr>
        <w:t>.Д</w:t>
      </w:r>
      <w:proofErr w:type="gramEnd"/>
      <w:r w:rsidR="00EB6487">
        <w:rPr>
          <w:rFonts w:ascii="Courier New" w:hAnsi="Courier New"/>
          <w:color w:val="000080"/>
        </w:rPr>
        <w:t>ербент,</w:t>
      </w:r>
      <w:r w:rsidR="009A4AA2">
        <w:rPr>
          <w:rFonts w:ascii="Courier New" w:hAnsi="Courier New"/>
          <w:color w:val="000080"/>
        </w:rPr>
        <w:t>ул</w:t>
      </w:r>
      <w:proofErr w:type="spellEnd"/>
      <w:r w:rsidR="00373B85">
        <w:rPr>
          <w:rFonts w:ascii="Courier New" w:hAnsi="Courier New"/>
          <w:color w:val="000080"/>
        </w:rPr>
        <w:t>.</w:t>
      </w:r>
      <w:r w:rsidR="009A4AA2" w:rsidRPr="009A4AA2">
        <w:rPr>
          <w:color w:val="000000"/>
          <w:sz w:val="28"/>
          <w:szCs w:val="28"/>
        </w:rPr>
        <w:t xml:space="preserve"> </w:t>
      </w:r>
      <w:r w:rsidR="009A4AA2" w:rsidRPr="009A4AA2">
        <w:rPr>
          <w:rFonts w:ascii="Courier New" w:hAnsi="Courier New"/>
          <w:color w:val="000080"/>
        </w:rPr>
        <w:t>Таги-Заде, 112</w:t>
      </w:r>
      <w:r w:rsidR="00EB6487">
        <w:rPr>
          <w:rFonts w:ascii="Courier New" w:hAnsi="Courier New"/>
          <w:color w:val="000080"/>
        </w:rPr>
        <w:t xml:space="preserve">             </w:t>
      </w:r>
      <w:r w:rsidR="003A2BE6">
        <w:rPr>
          <w:rFonts w:ascii="Courier New" w:hAnsi="Courier New"/>
          <w:color w:val="000080"/>
        </w:rPr>
        <w:t xml:space="preserve">    </w:t>
      </w:r>
      <w:r w:rsidR="00EB6487">
        <w:rPr>
          <w:rFonts w:ascii="Wingdings" w:hAnsi="Wingdings"/>
          <w:color w:val="000080"/>
        </w:rPr>
        <w:t></w:t>
      </w:r>
      <w:r w:rsidR="00373B85">
        <w:rPr>
          <w:rFonts w:ascii="Courier New" w:hAnsi="Courier New"/>
          <w:color w:val="000080"/>
        </w:rPr>
        <w:t xml:space="preserve"> </w:t>
      </w:r>
      <w:r w:rsidR="009A4AA2" w:rsidRPr="009A4AA2">
        <w:rPr>
          <w:rFonts w:ascii="Courier New" w:hAnsi="Courier New"/>
          <w:color w:val="000080"/>
        </w:rPr>
        <w:t>4-71-28</w:t>
      </w:r>
    </w:p>
    <w:p w:rsidR="00975ACA" w:rsidRDefault="00415511" w:rsidP="00F273EA">
      <w:pPr>
        <w:spacing w:after="0" w:line="240" w:lineRule="auto"/>
        <w:rPr>
          <w:rFonts w:ascii="Times New Roman" w:hAnsi="Times New Roman"/>
          <w:b/>
          <w:color w:val="000080"/>
          <w:sz w:val="28"/>
        </w:rPr>
      </w:pPr>
      <w:r w:rsidRPr="00415511">
        <w:rPr>
          <w:rFonts w:ascii="a_BodoniNova" w:hAnsi="a_BodoniNova"/>
          <w:b/>
          <w:noProof/>
          <w:color w:val="000080"/>
          <w:sz w:val="40"/>
          <w:lang w:eastAsia="ru-RU"/>
        </w:rPr>
        <w:pict>
          <v:group id="_x0000_s1031" style="position:absolute;margin-left:15.4pt;margin-top:1.2pt;width:460.95pt;height:7.2pt;z-index:251657216" coordorigin="1154,4631" coordsize="9219,144">
            <v:line id="_x0000_s1029" style="position:absolute" from="1157,4631" to="10373,4631" o:allowincell="f" strokecolor="navy" strokeweight="3.5pt"/>
            <v:line id="_x0000_s1030" style="position:absolute" from="1154,4775" to="10370,4775" o:allowincell="f" strokecolor="#036" strokeweight="1.75pt"/>
          </v:group>
        </w:pict>
      </w:r>
      <w:r w:rsidR="00CC25A6">
        <w:rPr>
          <w:rFonts w:ascii="Times New Roman" w:hAnsi="Times New Roman"/>
          <w:b/>
          <w:color w:val="000080"/>
          <w:sz w:val="28"/>
        </w:rPr>
        <w:tab/>
      </w:r>
      <w:r w:rsidR="00975ACA">
        <w:rPr>
          <w:rFonts w:ascii="Times New Roman" w:hAnsi="Times New Roman"/>
          <w:b/>
          <w:color w:val="000080"/>
          <w:sz w:val="28"/>
        </w:rPr>
        <w:t xml:space="preserve">  </w:t>
      </w:r>
      <w:r w:rsidR="00CC25A6">
        <w:rPr>
          <w:rFonts w:ascii="Times New Roman" w:hAnsi="Times New Roman"/>
          <w:b/>
          <w:color w:val="000080"/>
          <w:sz w:val="28"/>
        </w:rPr>
        <w:tab/>
      </w:r>
      <w:r w:rsidR="00C16207">
        <w:rPr>
          <w:rFonts w:ascii="Times New Roman" w:hAnsi="Times New Roman"/>
          <w:b/>
          <w:color w:val="000080"/>
          <w:sz w:val="28"/>
        </w:rPr>
        <w:t xml:space="preserve"> </w:t>
      </w:r>
      <w:r w:rsidR="00A905B4">
        <w:rPr>
          <w:rFonts w:ascii="Times New Roman" w:hAnsi="Times New Roman"/>
          <w:b/>
          <w:color w:val="000080"/>
          <w:sz w:val="28"/>
        </w:rPr>
        <w:t xml:space="preserve"> </w:t>
      </w:r>
    </w:p>
    <w:p w:rsidR="007A2BEF" w:rsidRDefault="007A2BEF" w:rsidP="006A6AC2">
      <w:pPr>
        <w:tabs>
          <w:tab w:val="left" w:pos="8613"/>
        </w:tabs>
        <w:spacing w:after="0" w:line="240" w:lineRule="auto"/>
        <w:rPr>
          <w:rFonts w:ascii="Times New Roman" w:hAnsi="Times New Roman"/>
          <w:b/>
          <w:color w:val="000080"/>
          <w:sz w:val="28"/>
        </w:rPr>
      </w:pPr>
    </w:p>
    <w:p w:rsidR="00DD3D8F" w:rsidRDefault="00DD3D8F" w:rsidP="00DD3D8F">
      <w:pPr>
        <w:spacing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</w:t>
      </w:r>
    </w:p>
    <w:p w:rsidR="00DD3D8F" w:rsidRDefault="00DD3D8F" w:rsidP="00DD3D8F">
      <w:pPr>
        <w:spacing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11.01.2021г.                                                                                      №</w:t>
      </w:r>
    </w:p>
    <w:p w:rsidR="00DD3D8F" w:rsidRDefault="00DD3D8F" w:rsidP="00DD3D8F">
      <w:pPr>
        <w:spacing w:line="36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утверждении и </w:t>
      </w:r>
      <w:proofErr w:type="spellStart"/>
      <w:r>
        <w:rPr>
          <w:rFonts w:ascii="Times New Roman" w:hAnsi="Times New Roman"/>
          <w:b/>
          <w:sz w:val="24"/>
          <w:szCs w:val="24"/>
        </w:rPr>
        <w:t>реализацииплана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мероприятий в МБДОУ «ЦРР детский сад №4 «Василек»     по подготовке </w:t>
      </w:r>
      <w:proofErr w:type="spellStart"/>
      <w:r>
        <w:rPr>
          <w:rFonts w:ascii="Times New Roman" w:hAnsi="Times New Roman"/>
          <w:b/>
          <w:sz w:val="24"/>
          <w:szCs w:val="24"/>
        </w:rPr>
        <w:t>ипразднованию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100-летия ДАССР</w:t>
      </w:r>
    </w:p>
    <w:p w:rsidR="00DD3D8F" w:rsidRDefault="00DD3D8F" w:rsidP="00DD3D8F">
      <w:pPr>
        <w:shd w:val="clear" w:color="auto" w:fill="FFFFFF"/>
        <w:spacing w:after="0" w:line="400" w:lineRule="atLeast"/>
        <w:rPr>
          <w:rFonts w:ascii="Times New Roman" w:eastAsia="Times New Roman" w:hAnsi="Times New Roman"/>
          <w:color w:val="292929"/>
          <w:sz w:val="24"/>
          <w:szCs w:val="24"/>
        </w:rPr>
      </w:pPr>
      <w:r>
        <w:rPr>
          <w:rFonts w:ascii="Times New Roman" w:eastAsia="Times New Roman" w:hAnsi="Times New Roman"/>
          <w:color w:val="292929"/>
          <w:sz w:val="24"/>
          <w:szCs w:val="24"/>
        </w:rPr>
        <w:t>В соответствии с  Указом  Главы РД Сергея Меликова 2021-й год в Дагестане объявлен Годом 100-летия со дня образования Дагестанской Автономной Советской Социалистической Республики.</w:t>
      </w:r>
    </w:p>
    <w:p w:rsidR="00DD3D8F" w:rsidRDefault="00DD3D8F" w:rsidP="00DD3D8F">
      <w:pPr>
        <w:spacing w:line="360" w:lineRule="auto"/>
        <w:ind w:firstLine="708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ПРИКАЗЫВАЮ: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 xml:space="preserve">Утвердить План мероприятий </w:t>
      </w:r>
      <w:r>
        <w:rPr>
          <w:rFonts w:ascii="Times New Roman" w:hAnsi="Times New Roman"/>
          <w:sz w:val="24"/>
          <w:szCs w:val="24"/>
        </w:rPr>
        <w:t xml:space="preserve">по подготовке и проведению празднования 100-летия образования Дагестанской АССР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 xml:space="preserve">приложение №1).                                                                                                                           2. Делопроизводителю </w:t>
      </w:r>
      <w:proofErr w:type="spellStart"/>
      <w:r>
        <w:rPr>
          <w:rFonts w:ascii="Times New Roman" w:hAnsi="Times New Roman"/>
          <w:sz w:val="24"/>
          <w:szCs w:val="24"/>
        </w:rPr>
        <w:t>Рамазановой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А.С. обеспечить размещение вкладки на официальном сайте  плана мероприятий посвященных 100летию ДАССР                                                                            3. Старшему воспитателю Бабаевой Р.В.:                                                                                        3.1.</w:t>
      </w:r>
      <w:r>
        <w:rPr>
          <w:rFonts w:ascii="Times New Roman" w:hAnsi="Times New Roman"/>
          <w:color w:val="000000"/>
          <w:sz w:val="24"/>
          <w:szCs w:val="24"/>
        </w:rPr>
        <w:t xml:space="preserve">назначить </w:t>
      </w:r>
      <w:r>
        <w:rPr>
          <w:rFonts w:ascii="Times New Roman" w:hAnsi="Times New Roman"/>
          <w:sz w:val="24"/>
          <w:szCs w:val="24"/>
        </w:rPr>
        <w:t xml:space="preserve">ответственной  для координации работы по организации и проведению мероприятий в соответствии с Планом;                                                                                           3.2.предоставлять  отчет о результатах </w:t>
      </w:r>
      <w:proofErr w:type="spellStart"/>
      <w:r>
        <w:rPr>
          <w:rFonts w:ascii="Times New Roman" w:hAnsi="Times New Roman"/>
          <w:sz w:val="24"/>
          <w:szCs w:val="24"/>
        </w:rPr>
        <w:t>проведенныхмероприятиях</w:t>
      </w:r>
      <w:proofErr w:type="spellEnd"/>
      <w:r>
        <w:rPr>
          <w:rFonts w:ascii="Times New Roman" w:hAnsi="Times New Roman"/>
          <w:sz w:val="24"/>
          <w:szCs w:val="24"/>
        </w:rPr>
        <w:t>, посвященных празднованию 100-летия ДАССР.                                                                                                                                             3.3. оказать содействие педагогам  в организации и проведении мероприятий;                                  4.Воспитателям МБДОУ:                                                                                                                                 4.1. обеспечить участие  воспитанников и родителей  2 младшей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средней, старшей групп  в мероприятиях согласно Плану;                                                                                                         5.Музыкальному руководителю </w:t>
      </w:r>
      <w:proofErr w:type="spellStart"/>
      <w:r>
        <w:rPr>
          <w:rFonts w:ascii="Times New Roman" w:hAnsi="Times New Roman"/>
          <w:sz w:val="24"/>
          <w:szCs w:val="24"/>
        </w:rPr>
        <w:t>Сеидовой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Р.М.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5.1. предоставить сценарии в соответствии в планом                                                                                        5.2. своевременное проведение всех мероприятий.                                                                                        5.3. участие в  конкурсах муниципального и республиканского уровня посвященных 100 </w:t>
      </w:r>
      <w:proofErr w:type="spellStart"/>
      <w:r>
        <w:rPr>
          <w:rFonts w:ascii="Times New Roman" w:hAnsi="Times New Roman"/>
          <w:sz w:val="24"/>
          <w:szCs w:val="24"/>
        </w:rPr>
        <w:t>летию</w:t>
      </w:r>
      <w:proofErr w:type="spellEnd"/>
      <w:r>
        <w:rPr>
          <w:rFonts w:ascii="Times New Roman" w:hAnsi="Times New Roman"/>
          <w:sz w:val="24"/>
          <w:szCs w:val="24"/>
        </w:rPr>
        <w:t xml:space="preserve"> ДАССР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lastRenderedPageBreak/>
        <w:t xml:space="preserve">6. Ответственность за исполнение настоящего приказа возложить на старшего воспитателя Бабаеву Р.В. </w:t>
      </w:r>
    </w:p>
    <w:p w:rsidR="00DD3D8F" w:rsidRDefault="00DD3D8F" w:rsidP="00DD3D8F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DD3D8F" w:rsidRDefault="00DD3D8F" w:rsidP="00DD3D8F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DD3D8F" w:rsidRDefault="00DD3D8F" w:rsidP="00DD3D8F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Заведующая МБДОУ «ЦРР детский сад №4 «Василек» </w:t>
      </w:r>
      <w:proofErr w:type="spellStart"/>
      <w:r>
        <w:rPr>
          <w:rFonts w:ascii="Times New Roman" w:hAnsi="Times New Roman"/>
          <w:b/>
          <w:sz w:val="24"/>
          <w:szCs w:val="24"/>
        </w:rPr>
        <w:t>__________М.Б.Рамазанова</w:t>
      </w:r>
      <w:proofErr w:type="spellEnd"/>
    </w:p>
    <w:p w:rsidR="00DD3D8F" w:rsidRDefault="00DD3D8F" w:rsidP="00DD3D8F">
      <w:pPr>
        <w:spacing w:line="336" w:lineRule="auto"/>
        <w:rPr>
          <w:rFonts w:ascii="Times New Roman" w:hAnsi="Times New Roman"/>
          <w:sz w:val="24"/>
          <w:szCs w:val="24"/>
        </w:rPr>
      </w:pPr>
    </w:p>
    <w:p w:rsidR="00DD3D8F" w:rsidRDefault="00DD3D8F" w:rsidP="00DD3D8F">
      <w:pPr>
        <w:spacing w:line="336" w:lineRule="auto"/>
        <w:rPr>
          <w:rFonts w:ascii="Times New Roman" w:hAnsi="Times New Roman"/>
          <w:sz w:val="24"/>
          <w:szCs w:val="24"/>
        </w:rPr>
      </w:pPr>
    </w:p>
    <w:p w:rsidR="00DD3D8F" w:rsidRDefault="00DD3D8F" w:rsidP="00DD3D8F">
      <w:pPr>
        <w:spacing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_____________Г.К.Бабаева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/>
          <w:sz w:val="24"/>
          <w:szCs w:val="24"/>
        </w:rPr>
        <w:t>_____________Р.В.Бабаева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_____________Э.К.Демирбекова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___________А.Э.Миргамидова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/>
          <w:sz w:val="24"/>
          <w:szCs w:val="24"/>
        </w:rPr>
        <w:t>_____________Сеидова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Р.М.</w:t>
      </w:r>
    </w:p>
    <w:p w:rsidR="00DD3D8F" w:rsidRDefault="00DD3D8F" w:rsidP="00DD3D8F">
      <w:pPr>
        <w:spacing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______________З.С.Миргамидова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/>
          <w:sz w:val="24"/>
          <w:szCs w:val="24"/>
        </w:rPr>
        <w:t>__________Р.А.Мирзоева</w:t>
      </w:r>
      <w:proofErr w:type="spellEnd"/>
      <w:r>
        <w:rPr>
          <w:rFonts w:ascii="Times New Roman" w:hAnsi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/>
          <w:sz w:val="24"/>
          <w:szCs w:val="24"/>
        </w:rPr>
        <w:t>_____________А.Н.Гусейнова</w:t>
      </w:r>
      <w:proofErr w:type="spellEnd"/>
    </w:p>
    <w:p w:rsidR="00DD3D8F" w:rsidRDefault="00DD3D8F" w:rsidP="00DD3D8F">
      <w:pPr>
        <w:spacing w:line="33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</w:t>
      </w:r>
    </w:p>
    <w:p w:rsidR="00DD3D8F" w:rsidRDefault="00DD3D8F" w:rsidP="00DD3D8F">
      <w:pPr>
        <w:shd w:val="clear" w:color="auto" w:fill="FFFFFF"/>
        <w:spacing w:after="0" w:line="314" w:lineRule="atLeast"/>
        <w:jc w:val="right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DD3D8F" w:rsidRDefault="00DD3D8F" w:rsidP="00DD3D8F">
      <w:pPr>
        <w:shd w:val="clear" w:color="auto" w:fill="FFFFFF"/>
        <w:spacing w:after="0" w:line="314" w:lineRule="atLeast"/>
        <w:jc w:val="right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DD3D8F" w:rsidRDefault="00DD3D8F" w:rsidP="00DD3D8F">
      <w:pPr>
        <w:shd w:val="clear" w:color="auto" w:fill="FFFFFF"/>
        <w:spacing w:after="0" w:line="314" w:lineRule="atLeast"/>
        <w:jc w:val="right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7A2BEF" w:rsidRDefault="007A2BEF" w:rsidP="007A2BEF">
      <w:pPr>
        <w:spacing w:after="0" w:line="240" w:lineRule="auto"/>
        <w:rPr>
          <w:b/>
          <w:sz w:val="40"/>
          <w:szCs w:val="28"/>
        </w:rPr>
      </w:pPr>
    </w:p>
    <w:p w:rsidR="007A2BEF" w:rsidRDefault="007A2BEF" w:rsidP="007A2BEF">
      <w:pPr>
        <w:spacing w:after="0" w:line="240" w:lineRule="auto"/>
        <w:rPr>
          <w:b/>
          <w:sz w:val="40"/>
          <w:szCs w:val="28"/>
        </w:rPr>
      </w:pPr>
    </w:p>
    <w:p w:rsidR="007A2BEF" w:rsidRDefault="007A2BEF" w:rsidP="007A2BEF">
      <w:pPr>
        <w:spacing w:after="0" w:line="240" w:lineRule="auto"/>
        <w:rPr>
          <w:b/>
          <w:sz w:val="40"/>
          <w:szCs w:val="28"/>
        </w:rPr>
      </w:pPr>
    </w:p>
    <w:p w:rsidR="007A2BEF" w:rsidRDefault="007A2BEF" w:rsidP="007A2BEF">
      <w:pPr>
        <w:spacing w:after="0" w:line="240" w:lineRule="auto"/>
        <w:rPr>
          <w:b/>
          <w:sz w:val="40"/>
          <w:szCs w:val="28"/>
        </w:rPr>
      </w:pPr>
    </w:p>
    <w:p w:rsidR="0066049C" w:rsidRDefault="0066049C" w:rsidP="0066049C">
      <w:pPr>
        <w:spacing w:after="0" w:line="240" w:lineRule="auto"/>
        <w:jc w:val="both"/>
        <w:rPr>
          <w:sz w:val="28"/>
          <w:szCs w:val="28"/>
        </w:rPr>
      </w:pPr>
    </w:p>
    <w:p w:rsidR="0066049C" w:rsidRDefault="0066049C" w:rsidP="0066049C">
      <w:pPr>
        <w:spacing w:after="0" w:line="240" w:lineRule="auto"/>
        <w:jc w:val="both"/>
        <w:rPr>
          <w:sz w:val="28"/>
          <w:szCs w:val="28"/>
        </w:rPr>
      </w:pPr>
    </w:p>
    <w:p w:rsidR="0066049C" w:rsidRDefault="0066049C" w:rsidP="0066049C">
      <w:pPr>
        <w:spacing w:after="0" w:line="240" w:lineRule="auto"/>
        <w:jc w:val="both"/>
        <w:rPr>
          <w:sz w:val="28"/>
          <w:szCs w:val="28"/>
        </w:rPr>
      </w:pPr>
    </w:p>
    <w:p w:rsidR="0066049C" w:rsidRDefault="0066049C" w:rsidP="0066049C">
      <w:pPr>
        <w:spacing w:after="0" w:line="240" w:lineRule="auto"/>
        <w:jc w:val="both"/>
        <w:rPr>
          <w:sz w:val="28"/>
          <w:szCs w:val="28"/>
        </w:rPr>
      </w:pPr>
    </w:p>
    <w:p w:rsidR="0066049C" w:rsidRDefault="0066049C" w:rsidP="0066049C">
      <w:pPr>
        <w:spacing w:after="0" w:line="240" w:lineRule="auto"/>
        <w:jc w:val="both"/>
        <w:rPr>
          <w:sz w:val="28"/>
          <w:szCs w:val="28"/>
        </w:rPr>
      </w:pPr>
    </w:p>
    <w:p w:rsidR="0066049C" w:rsidRDefault="0066049C" w:rsidP="0066049C">
      <w:pPr>
        <w:spacing w:after="0" w:line="240" w:lineRule="auto"/>
        <w:jc w:val="both"/>
        <w:rPr>
          <w:sz w:val="28"/>
          <w:szCs w:val="28"/>
        </w:rPr>
      </w:pPr>
    </w:p>
    <w:p w:rsidR="0066049C" w:rsidRDefault="0066049C" w:rsidP="0066049C">
      <w:pPr>
        <w:spacing w:after="0" w:line="240" w:lineRule="auto"/>
        <w:jc w:val="both"/>
        <w:rPr>
          <w:sz w:val="28"/>
          <w:szCs w:val="28"/>
        </w:rPr>
      </w:pPr>
    </w:p>
    <w:p w:rsidR="009E7E0A" w:rsidRPr="004E4017" w:rsidRDefault="009E7E0A" w:rsidP="00E048D5">
      <w:pPr>
        <w:tabs>
          <w:tab w:val="left" w:pos="5923"/>
        </w:tabs>
        <w:rPr>
          <w:b/>
          <w:sz w:val="24"/>
          <w:lang w:eastAsia="ru-RU"/>
        </w:rPr>
      </w:pPr>
    </w:p>
    <w:sectPr w:rsidR="009E7E0A" w:rsidRPr="004E4017" w:rsidSect="001A1347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_BodoniNova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A07DE"/>
    <w:multiLevelType w:val="hybridMultilevel"/>
    <w:tmpl w:val="EFB20434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104AF"/>
    <w:multiLevelType w:val="hybridMultilevel"/>
    <w:tmpl w:val="87D09C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777B1B"/>
    <w:multiLevelType w:val="hybridMultilevel"/>
    <w:tmpl w:val="22FC9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attachedTemplate r:id="rId1"/>
  <w:defaultTabStop w:val="708"/>
  <w:characterSpacingControl w:val="doNotCompress"/>
  <w:savePreviewPicture/>
  <w:compat/>
  <w:rsids>
    <w:rsidRoot w:val="003E603B"/>
    <w:rsid w:val="00007151"/>
    <w:rsid w:val="0003019A"/>
    <w:rsid w:val="000473AE"/>
    <w:rsid w:val="000879A3"/>
    <w:rsid w:val="00091849"/>
    <w:rsid w:val="001336D5"/>
    <w:rsid w:val="001455A8"/>
    <w:rsid w:val="00146664"/>
    <w:rsid w:val="0014706F"/>
    <w:rsid w:val="001541FD"/>
    <w:rsid w:val="00187AB7"/>
    <w:rsid w:val="001A1347"/>
    <w:rsid w:val="001C0ED3"/>
    <w:rsid w:val="001D06A6"/>
    <w:rsid w:val="001D26A3"/>
    <w:rsid w:val="001E6A82"/>
    <w:rsid w:val="001F4B32"/>
    <w:rsid w:val="001F78BD"/>
    <w:rsid w:val="00204DC3"/>
    <w:rsid w:val="00220AFD"/>
    <w:rsid w:val="002469DC"/>
    <w:rsid w:val="00247AB7"/>
    <w:rsid w:val="00261A1C"/>
    <w:rsid w:val="00276E16"/>
    <w:rsid w:val="002961BB"/>
    <w:rsid w:val="002A22FF"/>
    <w:rsid w:val="002E6C92"/>
    <w:rsid w:val="002F0FC4"/>
    <w:rsid w:val="002F4914"/>
    <w:rsid w:val="00373B85"/>
    <w:rsid w:val="0038278D"/>
    <w:rsid w:val="003843EE"/>
    <w:rsid w:val="00385A24"/>
    <w:rsid w:val="003A1AB8"/>
    <w:rsid w:val="003A2BE6"/>
    <w:rsid w:val="003C75AA"/>
    <w:rsid w:val="003E603B"/>
    <w:rsid w:val="003F483B"/>
    <w:rsid w:val="003F6347"/>
    <w:rsid w:val="0040020B"/>
    <w:rsid w:val="0040228B"/>
    <w:rsid w:val="004044F1"/>
    <w:rsid w:val="00415511"/>
    <w:rsid w:val="0048551E"/>
    <w:rsid w:val="004B47A3"/>
    <w:rsid w:val="004E4017"/>
    <w:rsid w:val="004E416E"/>
    <w:rsid w:val="004E763C"/>
    <w:rsid w:val="0051240B"/>
    <w:rsid w:val="00512E85"/>
    <w:rsid w:val="00543E40"/>
    <w:rsid w:val="00582E94"/>
    <w:rsid w:val="00593A96"/>
    <w:rsid w:val="00597287"/>
    <w:rsid w:val="005E1DBD"/>
    <w:rsid w:val="005E2F13"/>
    <w:rsid w:val="005F7128"/>
    <w:rsid w:val="0061182B"/>
    <w:rsid w:val="0065164D"/>
    <w:rsid w:val="0066049C"/>
    <w:rsid w:val="006875C8"/>
    <w:rsid w:val="006A6AC2"/>
    <w:rsid w:val="006A7AEA"/>
    <w:rsid w:val="006A7F9A"/>
    <w:rsid w:val="006B4A96"/>
    <w:rsid w:val="006C6EF8"/>
    <w:rsid w:val="006D41CC"/>
    <w:rsid w:val="006E7634"/>
    <w:rsid w:val="0072094B"/>
    <w:rsid w:val="00751387"/>
    <w:rsid w:val="0076082C"/>
    <w:rsid w:val="00787857"/>
    <w:rsid w:val="007950E9"/>
    <w:rsid w:val="007A25C0"/>
    <w:rsid w:val="007A2BEF"/>
    <w:rsid w:val="007A3C62"/>
    <w:rsid w:val="007B7820"/>
    <w:rsid w:val="007B7A8A"/>
    <w:rsid w:val="007C5560"/>
    <w:rsid w:val="007C6F4A"/>
    <w:rsid w:val="007E60C1"/>
    <w:rsid w:val="007F0377"/>
    <w:rsid w:val="00803CFC"/>
    <w:rsid w:val="00843ADC"/>
    <w:rsid w:val="00843E0A"/>
    <w:rsid w:val="008620D7"/>
    <w:rsid w:val="00874747"/>
    <w:rsid w:val="008B05EB"/>
    <w:rsid w:val="008E2B38"/>
    <w:rsid w:val="008F1739"/>
    <w:rsid w:val="00902FC4"/>
    <w:rsid w:val="00923D51"/>
    <w:rsid w:val="0092578B"/>
    <w:rsid w:val="00926150"/>
    <w:rsid w:val="0097088D"/>
    <w:rsid w:val="00975ACA"/>
    <w:rsid w:val="00983462"/>
    <w:rsid w:val="0098757E"/>
    <w:rsid w:val="009A4AA2"/>
    <w:rsid w:val="009E7E0A"/>
    <w:rsid w:val="00A0513E"/>
    <w:rsid w:val="00A11C32"/>
    <w:rsid w:val="00A20707"/>
    <w:rsid w:val="00A26259"/>
    <w:rsid w:val="00A33DA4"/>
    <w:rsid w:val="00A6597F"/>
    <w:rsid w:val="00A74A3E"/>
    <w:rsid w:val="00A85E3B"/>
    <w:rsid w:val="00A905B4"/>
    <w:rsid w:val="00A9303C"/>
    <w:rsid w:val="00AB1F6C"/>
    <w:rsid w:val="00AF72E5"/>
    <w:rsid w:val="00B05A50"/>
    <w:rsid w:val="00B33EC7"/>
    <w:rsid w:val="00BC2780"/>
    <w:rsid w:val="00BE072A"/>
    <w:rsid w:val="00C06FAC"/>
    <w:rsid w:val="00C11BEF"/>
    <w:rsid w:val="00C16207"/>
    <w:rsid w:val="00C377FC"/>
    <w:rsid w:val="00C47F99"/>
    <w:rsid w:val="00C946E5"/>
    <w:rsid w:val="00C96630"/>
    <w:rsid w:val="00CC25A6"/>
    <w:rsid w:val="00CC4DB5"/>
    <w:rsid w:val="00CF3CAB"/>
    <w:rsid w:val="00D42B90"/>
    <w:rsid w:val="00D513BE"/>
    <w:rsid w:val="00D52141"/>
    <w:rsid w:val="00DA0359"/>
    <w:rsid w:val="00DC2DAA"/>
    <w:rsid w:val="00DC5B6D"/>
    <w:rsid w:val="00DD334E"/>
    <w:rsid w:val="00DD3D8F"/>
    <w:rsid w:val="00E048D5"/>
    <w:rsid w:val="00E456C0"/>
    <w:rsid w:val="00E545E9"/>
    <w:rsid w:val="00E56037"/>
    <w:rsid w:val="00E619F7"/>
    <w:rsid w:val="00E65AFB"/>
    <w:rsid w:val="00E9174E"/>
    <w:rsid w:val="00E944E0"/>
    <w:rsid w:val="00EB6487"/>
    <w:rsid w:val="00ED3188"/>
    <w:rsid w:val="00ED4692"/>
    <w:rsid w:val="00F01A2C"/>
    <w:rsid w:val="00F237AB"/>
    <w:rsid w:val="00F273EA"/>
    <w:rsid w:val="00F31970"/>
    <w:rsid w:val="00F40E83"/>
    <w:rsid w:val="00FA3E95"/>
    <w:rsid w:val="00FC0115"/>
    <w:rsid w:val="00FF7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6A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B648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F483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48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F483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3F483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3B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B648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B648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AF72E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AF72E5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3F483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F483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3F483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a7">
    <w:name w:val="List Paragraph"/>
    <w:basedOn w:val="a"/>
    <w:uiPriority w:val="34"/>
    <w:qFormat/>
    <w:rsid w:val="0098346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table" w:styleId="a8">
    <w:name w:val="Table Grid"/>
    <w:basedOn w:val="a1"/>
    <w:uiPriority w:val="59"/>
    <w:rsid w:val="0059728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5972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597287"/>
    <w:pPr>
      <w:widowControl w:val="0"/>
      <w:autoSpaceDE w:val="0"/>
      <w:autoSpaceDN w:val="0"/>
      <w:adjustRightInd w:val="0"/>
      <w:spacing w:after="0" w:line="315" w:lineRule="exact"/>
      <w:ind w:firstLine="405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972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97287"/>
    <w:pPr>
      <w:widowControl w:val="0"/>
      <w:autoSpaceDE w:val="0"/>
      <w:autoSpaceDN w:val="0"/>
      <w:adjustRightInd w:val="0"/>
      <w:spacing w:after="0" w:line="335" w:lineRule="exact"/>
      <w:ind w:hanging="300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597287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3">
    <w:name w:val="Font Style13"/>
    <w:basedOn w:val="a0"/>
    <w:uiPriority w:val="99"/>
    <w:rsid w:val="00597287"/>
    <w:rPr>
      <w:rFonts w:ascii="Times New Roman" w:hAnsi="Times New Roman" w:cs="Times New Roman"/>
      <w:b/>
      <w:bCs/>
      <w:spacing w:val="-20"/>
      <w:sz w:val="30"/>
      <w:szCs w:val="30"/>
    </w:rPr>
  </w:style>
  <w:style w:type="character" w:customStyle="1" w:styleId="FontStyle14">
    <w:name w:val="Font Style14"/>
    <w:basedOn w:val="a0"/>
    <w:uiPriority w:val="99"/>
    <w:rsid w:val="00597287"/>
    <w:rPr>
      <w:rFonts w:ascii="Corbel" w:hAnsi="Corbel" w:cs="Corbel"/>
      <w:b/>
      <w:bCs/>
      <w:i/>
      <w:iCs/>
      <w:sz w:val="28"/>
      <w:szCs w:val="28"/>
    </w:rPr>
  </w:style>
  <w:style w:type="character" w:customStyle="1" w:styleId="FontStyle15">
    <w:name w:val="Font Style15"/>
    <w:basedOn w:val="a0"/>
    <w:uiPriority w:val="99"/>
    <w:rsid w:val="00597287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4;&#1077;&#1090;&#1089;&#1072;&#1076;4\Desktop\&#1087;&#1077;&#1076;&#1072;&#1075;&#1086;&#1075;\&#1053;&#1086;&#1074;&#1072;&#1103;%20&#1087;&#1072;&#1087;&#1082;&#1072;%20(2)\&#1048;&#1085;&#1090;&#1080;%20&#1082;&#1072;&#1088;&#1090;&#1080;&#1085;&#1082;&#1080;\&#1053;&#1086;&#1074;&#1072;&#1103;%20&#1087;&#1072;&#1087;&#1082;&#1072;\&#1041;&#1083;&#1072;&#1085;&#1082;%20&#1044;&#1077;&#1090;&#1089;&#1082;&#1080;&#1081;%20&#1089;&#1072;&#1076;%20&#8470;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CD237-F9D4-4904-8CBB-52A4CC5DD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Детский сад №4</Template>
  <TotalTime>9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/</vt:lpstr>
      <vt:lpstr/>
      <vt:lpstr/>
      <vt:lpstr/>
      <vt:lpstr/>
      <vt:lpstr/>
      <vt:lpstr/>
      <vt:lpstr/>
      <vt:lpstr>        Городской округ "город Дербент"</vt:lpstr>
      <vt:lpstr>РЕСПУБЛИКА ДАГЕСТАН</vt:lpstr>
      <vt:lpstr>МУНИЦИПАЛЬНОЕ БЮДЖЕТНОЕ ДОШКОЛЬНОЕ ОБРАЗОВАТЕЛЬНОЕ УЧРЕЖДЕНИЕ </vt:lpstr>
      <vt:lpstr>"ЦЕНТР РАЗВИТИЯ РЕБЕНКА - ДЕТСКИЙ САД № 4 "ВАСИЛЕК""</vt:lpstr>
    </vt:vector>
  </TitlesOfParts>
  <Company>Grizli777</Company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Детсад4</dc:creator>
  <cp:lastModifiedBy>Детсад4</cp:lastModifiedBy>
  <cp:revision>3</cp:revision>
  <cp:lastPrinted>2020-12-23T10:23:00Z</cp:lastPrinted>
  <dcterms:created xsi:type="dcterms:W3CDTF">2020-12-23T10:25:00Z</dcterms:created>
  <dcterms:modified xsi:type="dcterms:W3CDTF">2021-01-12T06:52:00Z</dcterms:modified>
</cp:coreProperties>
</file>