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FC" w:rsidRDefault="00941FFC" w:rsidP="00941FF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F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проверки готовности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941FFC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ЦРР</w:t>
      </w:r>
      <w:r w:rsidR="00FA65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«Детский сад № 4 «Василек»</w:t>
      </w:r>
      <w:r w:rsidRPr="00941FF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941FFC">
        <w:rPr>
          <w:rFonts w:ascii="Times New Roman" w:hAnsi="Times New Roman" w:cs="Times New Roman"/>
          <w:b/>
          <w:sz w:val="28"/>
          <w:szCs w:val="28"/>
        </w:rPr>
        <w:t>к летней оздоровительной работе.</w:t>
      </w:r>
    </w:p>
    <w:p w:rsidR="00BA5B7A" w:rsidRDefault="00941FFC" w:rsidP="00BA5B7A">
      <w:pPr>
        <w:ind w:left="-709"/>
        <w:rPr>
          <w:rFonts w:ascii="Times New Roman" w:hAnsi="Times New Roman" w:cs="Times New Roman"/>
          <w:sz w:val="28"/>
          <w:szCs w:val="28"/>
        </w:rPr>
      </w:pPr>
      <w:r w:rsidRPr="00941F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приказом от  </w:t>
      </w:r>
      <w:r w:rsidR="00FA6553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Pr="00941FFC">
        <w:rPr>
          <w:rFonts w:ascii="Times New Roman" w:hAnsi="Times New Roman" w:cs="Times New Roman"/>
          <w:sz w:val="28"/>
          <w:szCs w:val="28"/>
        </w:rPr>
        <w:t xml:space="preserve"> 201</w:t>
      </w:r>
      <w:r w:rsidR="00FA6553">
        <w:rPr>
          <w:rFonts w:ascii="Times New Roman" w:hAnsi="Times New Roman" w:cs="Times New Roman"/>
          <w:sz w:val="28"/>
          <w:szCs w:val="28"/>
        </w:rPr>
        <w:t xml:space="preserve">9 года  </w:t>
      </w:r>
      <w:r w:rsidRPr="00941FFC">
        <w:rPr>
          <w:rFonts w:ascii="Times New Roman" w:hAnsi="Times New Roman" w:cs="Times New Roman"/>
          <w:sz w:val="28"/>
          <w:szCs w:val="28"/>
        </w:rPr>
        <w:t>«О готовности МБДОУ к летне-оздоровительному периоду» проверка проводилась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1F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1FFC">
        <w:rPr>
          <w:rFonts w:ascii="Times New Roman" w:hAnsi="Times New Roman" w:cs="Times New Roman"/>
          <w:sz w:val="28"/>
          <w:szCs w:val="28"/>
        </w:rPr>
        <w:t>. –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1F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82618">
        <w:rPr>
          <w:rFonts w:ascii="Times New Roman" w:hAnsi="Times New Roman" w:cs="Times New Roman"/>
          <w:sz w:val="28"/>
          <w:szCs w:val="28"/>
        </w:rPr>
        <w:t>. 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FC">
        <w:rPr>
          <w:rFonts w:ascii="Times New Roman" w:hAnsi="Times New Roman" w:cs="Times New Roman"/>
          <w:sz w:val="28"/>
          <w:szCs w:val="28"/>
        </w:rPr>
        <w:t xml:space="preserve"> комиссией в составе: заведующей </w:t>
      </w:r>
      <w:r>
        <w:rPr>
          <w:rFonts w:ascii="Times New Roman" w:hAnsi="Times New Roman" w:cs="Times New Roman"/>
          <w:sz w:val="28"/>
          <w:szCs w:val="28"/>
        </w:rPr>
        <w:t>Рамазановой М.Б</w:t>
      </w:r>
      <w:r w:rsidRPr="00941FFC">
        <w:rPr>
          <w:rFonts w:ascii="Times New Roman" w:hAnsi="Times New Roman" w:cs="Times New Roman"/>
          <w:sz w:val="28"/>
          <w:szCs w:val="28"/>
        </w:rPr>
        <w:t xml:space="preserve">., старшего воспитателя </w:t>
      </w:r>
      <w:r>
        <w:rPr>
          <w:rFonts w:ascii="Times New Roman" w:hAnsi="Times New Roman" w:cs="Times New Roman"/>
          <w:sz w:val="28"/>
          <w:szCs w:val="28"/>
        </w:rPr>
        <w:t>Бабаевой Р.В</w:t>
      </w:r>
      <w:r w:rsidRPr="00941FFC">
        <w:rPr>
          <w:rFonts w:ascii="Times New Roman" w:hAnsi="Times New Roman" w:cs="Times New Roman"/>
          <w:sz w:val="28"/>
          <w:szCs w:val="28"/>
        </w:rPr>
        <w:t xml:space="preserve">., зам. зав. по АХЧ </w:t>
      </w:r>
      <w:r>
        <w:rPr>
          <w:rFonts w:ascii="Times New Roman" w:hAnsi="Times New Roman" w:cs="Times New Roman"/>
          <w:sz w:val="28"/>
          <w:szCs w:val="28"/>
        </w:rPr>
        <w:t>Магомедовой Р.М</w:t>
      </w:r>
      <w:r w:rsidRPr="00941FFC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По результатам проверки комиссией установлено следующее: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В ДОУ имеется перечень инструкций к летней оздоровительной работе: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- Инструкция пребывания, охране жизни и здоровья детей во время пребывания 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Инструкция по охране труда по оказанию первой помощи пострадавшему. Инструктаж со всеми работниками запланирован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FC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1FFC">
        <w:rPr>
          <w:rFonts w:ascii="Times New Roman" w:hAnsi="Times New Roman" w:cs="Times New Roman"/>
          <w:sz w:val="28"/>
          <w:szCs w:val="28"/>
        </w:rPr>
        <w:t>.06.1</w:t>
      </w:r>
      <w:r>
        <w:rPr>
          <w:rFonts w:ascii="Times New Roman" w:hAnsi="Times New Roman" w:cs="Times New Roman"/>
          <w:sz w:val="28"/>
          <w:szCs w:val="28"/>
        </w:rPr>
        <w:t xml:space="preserve">9 г.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 Для проведения физкультурно - оздоровительной работы в летний период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41FFC">
        <w:rPr>
          <w:rFonts w:ascii="Times New Roman" w:hAnsi="Times New Roman" w:cs="Times New Roman"/>
          <w:sz w:val="28"/>
          <w:szCs w:val="28"/>
        </w:rPr>
        <w:t>ДОУ имеется спортивное оборудование в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физкультурном зале, в физкультурных уголках групп  соответствует норме. Имеются </w:t>
      </w:r>
      <w:r w:rsidRPr="00941FFC">
        <w:rPr>
          <w:rFonts w:ascii="Times New Roman" w:hAnsi="Times New Roman" w:cs="Times New Roman"/>
          <w:sz w:val="28"/>
          <w:szCs w:val="28"/>
        </w:rPr>
        <w:t xml:space="preserve"> спортивное оборудование для двигательной активности детей. </w:t>
      </w:r>
      <w:r>
        <w:rPr>
          <w:rFonts w:ascii="Times New Roman" w:hAnsi="Times New Roman" w:cs="Times New Roman"/>
          <w:sz w:val="28"/>
          <w:szCs w:val="28"/>
        </w:rPr>
        <w:t xml:space="preserve">В виду того, что в МБДОУ отсутствует территория в маленьком дворике имеется игровое оборудование: качеля, качалка, </w:t>
      </w:r>
      <w:r w:rsidRPr="00941FFC">
        <w:rPr>
          <w:rFonts w:ascii="Times New Roman" w:hAnsi="Times New Roman" w:cs="Times New Roman"/>
          <w:sz w:val="28"/>
          <w:szCs w:val="28"/>
        </w:rPr>
        <w:t>игр</w:t>
      </w:r>
      <w:r w:rsidR="00BA5B7A">
        <w:rPr>
          <w:rFonts w:ascii="Times New Roman" w:hAnsi="Times New Roman" w:cs="Times New Roman"/>
          <w:sz w:val="28"/>
          <w:szCs w:val="28"/>
        </w:rPr>
        <w:t>овые формы (домик, скамейка, стол</w:t>
      </w:r>
      <w:r w:rsidRPr="00941FFC">
        <w:rPr>
          <w:rFonts w:ascii="Times New Roman" w:hAnsi="Times New Roman" w:cs="Times New Roman"/>
          <w:sz w:val="28"/>
          <w:szCs w:val="28"/>
        </w:rPr>
        <w:t xml:space="preserve">, оборудование для перелезания; выносные пособия и атрибуты для музыкально - игровой, физкультурно - двигательной, опытно – экспериментальной и продуктивной деятельности).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период является составной частью системы профилактических, закаливающих, оздоровительных и воспитательных мероприятий в дошкольном учреждении. В подготовительный период со всеми педагогами МБДОУ были рассмотрены вопросы организационно-методической работы с детьми. Накануне летнего периода во всех группах были проведены родительские собрания. Воспитатели групп познакомили родителей с организацией летнего отдыха детей. В родительских информационных уголках групп размещены консультации, рекомендации, памятки, советы по организации совместного отдыха взрослых членов семьи и детей. Во всех возрастных группах имеется в достаточном количестве выносной материал для проведения различных видов деятель</w:t>
      </w:r>
      <w:r w:rsidR="00BA5B7A">
        <w:rPr>
          <w:rFonts w:ascii="Times New Roman" w:hAnsi="Times New Roman" w:cs="Times New Roman"/>
          <w:sz w:val="28"/>
          <w:szCs w:val="28"/>
        </w:rPr>
        <w:t>ности. В туалетных комнатах  имеются тазы</w:t>
      </w:r>
      <w:r w:rsidRPr="00941FFC">
        <w:rPr>
          <w:rFonts w:ascii="Times New Roman" w:hAnsi="Times New Roman" w:cs="Times New Roman"/>
          <w:sz w:val="28"/>
          <w:szCs w:val="28"/>
        </w:rPr>
        <w:t xml:space="preserve"> для проведения водных закаливающих процедур, во всех группах имеется термометр для измерения температуры воды. Во всех возрастных группах имеется оборудование для водно-питьевого режима, оборудование для мытья игрушек. Всеми воспитателями ежедневно заполняются листы </w:t>
      </w:r>
      <w:r w:rsidR="00BA5B7A">
        <w:rPr>
          <w:rFonts w:ascii="Times New Roman" w:hAnsi="Times New Roman" w:cs="Times New Roman"/>
          <w:sz w:val="28"/>
          <w:szCs w:val="28"/>
        </w:rPr>
        <w:t>здоровья</w:t>
      </w:r>
      <w:r w:rsidRPr="00941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734" w:rsidRDefault="00941FFC" w:rsidP="00BA5B7A">
      <w:pPr>
        <w:ind w:left="-709"/>
        <w:rPr>
          <w:rFonts w:ascii="Times New Roman" w:hAnsi="Times New Roman" w:cs="Times New Roman"/>
          <w:sz w:val="28"/>
          <w:szCs w:val="28"/>
        </w:rPr>
      </w:pPr>
      <w:r w:rsidRPr="00941FFC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BA5B7A">
        <w:rPr>
          <w:rFonts w:ascii="Times New Roman" w:hAnsi="Times New Roman" w:cs="Times New Roman"/>
          <w:sz w:val="28"/>
          <w:szCs w:val="28"/>
        </w:rPr>
        <w:t xml:space="preserve">ЦРР </w:t>
      </w:r>
      <w:r w:rsidRPr="00941FFC">
        <w:rPr>
          <w:rFonts w:ascii="Times New Roman" w:hAnsi="Times New Roman" w:cs="Times New Roman"/>
          <w:sz w:val="28"/>
          <w:szCs w:val="28"/>
        </w:rPr>
        <w:t>«Детский сад</w:t>
      </w:r>
      <w:r w:rsidR="00BA5B7A">
        <w:rPr>
          <w:rFonts w:ascii="Times New Roman" w:hAnsi="Times New Roman" w:cs="Times New Roman"/>
          <w:sz w:val="28"/>
          <w:szCs w:val="28"/>
        </w:rPr>
        <w:t xml:space="preserve"> № 4 «Василек»</w:t>
      </w:r>
      <w:r w:rsidRPr="00941FFC">
        <w:rPr>
          <w:rFonts w:ascii="Times New Roman" w:hAnsi="Times New Roman" w:cs="Times New Roman"/>
          <w:sz w:val="28"/>
          <w:szCs w:val="28"/>
        </w:rPr>
        <w:t>» разработан и утвер</w:t>
      </w:r>
      <w:r w:rsidR="00BA5B7A">
        <w:rPr>
          <w:rFonts w:ascii="Times New Roman" w:hAnsi="Times New Roman" w:cs="Times New Roman"/>
          <w:sz w:val="28"/>
          <w:szCs w:val="28"/>
        </w:rPr>
        <w:t>жден на педагогическом совете №2</w:t>
      </w:r>
      <w:r w:rsidRPr="00941FFC">
        <w:rPr>
          <w:rFonts w:ascii="Times New Roman" w:hAnsi="Times New Roman" w:cs="Times New Roman"/>
          <w:sz w:val="28"/>
          <w:szCs w:val="28"/>
        </w:rPr>
        <w:t xml:space="preserve"> план летней оздоровительной работы, в котором сформулированы цели задачи летней оздоровительной работы.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Цель: создание максимально эффективных условий по охране и укреплению </w:t>
      </w:r>
      <w:r w:rsidRPr="00941FFC">
        <w:rPr>
          <w:rFonts w:ascii="Times New Roman" w:hAnsi="Times New Roman" w:cs="Times New Roman"/>
          <w:sz w:val="28"/>
          <w:szCs w:val="28"/>
        </w:rPr>
        <w:lastRenderedPageBreak/>
        <w:t xml:space="preserve">здоровья, предупреждению заболеваемости и травматизма детей, обеспечению оптимальной двигательной активности, эмоциональному, личностному, познавательному развитию дошкольников в летний период, использование эффективных форм и методов для сохранения и укрепления физического и психического здоровья детей в совместных мероприятиях с родителями.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Задачи: Реализация системы мероприятий, направленных на оздоровление и физическое развитие детей за счет широкого использования природных факторов: воздуха, солнца, воды; 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 и развитию познавательного</w:t>
      </w:r>
      <w:r w:rsidRPr="00941FFC">
        <w:rPr>
          <w:rFonts w:ascii="Times New Roman" w:hAnsi="Times New Roman" w:cs="Times New Roman"/>
          <w:sz w:val="28"/>
          <w:szCs w:val="28"/>
        </w:rPr>
        <w:sym w:font="Symbol" w:char="F02D"/>
      </w:r>
      <w:r w:rsidRPr="00941FFC">
        <w:rPr>
          <w:rFonts w:ascii="Times New Roman" w:hAnsi="Times New Roman" w:cs="Times New Roman"/>
          <w:sz w:val="28"/>
          <w:szCs w:val="28"/>
        </w:rPr>
        <w:t xml:space="preserve"> интереса; 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поведения;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sym w:font="Symbol" w:char="F02D"/>
      </w:r>
      <w:r w:rsidRPr="00941FFC">
        <w:rPr>
          <w:rFonts w:ascii="Times New Roman" w:hAnsi="Times New Roman" w:cs="Times New Roman"/>
          <w:sz w:val="28"/>
          <w:szCs w:val="28"/>
        </w:rPr>
        <w:t xml:space="preserve">  использование природно – предметной среды для следующих видов деятельности: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sym w:font="Symbol" w:char="F02D"/>
      </w:r>
      <w:r w:rsidRPr="00941FFC">
        <w:rPr>
          <w:rFonts w:ascii="Times New Roman" w:hAnsi="Times New Roman" w:cs="Times New Roman"/>
          <w:sz w:val="28"/>
          <w:szCs w:val="28"/>
        </w:rPr>
        <w:t xml:space="preserve"> организация тру</w:t>
      </w:r>
      <w:r w:rsidR="00BA5B7A">
        <w:rPr>
          <w:rFonts w:ascii="Times New Roman" w:hAnsi="Times New Roman" w:cs="Times New Roman"/>
          <w:sz w:val="28"/>
          <w:szCs w:val="28"/>
        </w:rPr>
        <w:t>да в природе (цветник</w:t>
      </w:r>
      <w:r w:rsidRPr="00941FFC">
        <w:rPr>
          <w:rFonts w:ascii="Times New Roman" w:hAnsi="Times New Roman" w:cs="Times New Roman"/>
          <w:sz w:val="28"/>
          <w:szCs w:val="28"/>
        </w:rPr>
        <w:t xml:space="preserve">), организация познавательной деятельности, организация различных видов игр, организация различных видов двигательной активности, наблюдений, опытно – экспериментальной и исследовательской деятельности, организация продуктивных видов деятельности; 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</w:t>
      </w:r>
      <w:r w:rsidRPr="00941FFC">
        <w:rPr>
          <w:rFonts w:ascii="Times New Roman" w:hAnsi="Times New Roman" w:cs="Times New Roman"/>
          <w:sz w:val="28"/>
          <w:szCs w:val="28"/>
        </w:rPr>
        <w:sym w:font="Symbol" w:char="F02D"/>
      </w:r>
      <w:r w:rsidRPr="00941FFC">
        <w:rPr>
          <w:rFonts w:ascii="Times New Roman" w:hAnsi="Times New Roman" w:cs="Times New Roman"/>
          <w:sz w:val="28"/>
          <w:szCs w:val="28"/>
        </w:rPr>
        <w:t xml:space="preserve"> воспитания и оздоровления, вовлечение в совместные мероприятия с детьми в летний период.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Воспитателями гр</w:t>
      </w:r>
      <w:r w:rsidR="00D26734">
        <w:rPr>
          <w:rFonts w:ascii="Times New Roman" w:hAnsi="Times New Roman" w:cs="Times New Roman"/>
          <w:sz w:val="28"/>
          <w:szCs w:val="28"/>
        </w:rPr>
        <w:t xml:space="preserve">упп разработаны летние проекты, в которых каждая неделя имеет свое название, составлены комплексы упражнений медленного пробуждения, альбомы по закаливанию в соответствии с возрастом детей, подобран музыкальный репертуар для подготовки ко сну.  В каждой группе массажные дорожки.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Готовность методического кабинета к осуществлению воспитательно</w:t>
      </w:r>
      <w:r w:rsidR="00BA5B7A">
        <w:rPr>
          <w:rFonts w:ascii="Times New Roman" w:hAnsi="Times New Roman" w:cs="Times New Roman"/>
          <w:sz w:val="28"/>
          <w:szCs w:val="28"/>
        </w:rPr>
        <w:t>-</w:t>
      </w:r>
      <w:r w:rsidRPr="00941FFC">
        <w:rPr>
          <w:rFonts w:ascii="Times New Roman" w:hAnsi="Times New Roman" w:cs="Times New Roman"/>
          <w:sz w:val="28"/>
          <w:szCs w:val="28"/>
        </w:rPr>
        <w:t xml:space="preserve">образовательной работы летом: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- наличие методической литературы по всем направлениям развития ребенка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1FFC">
        <w:rPr>
          <w:rFonts w:ascii="Times New Roman" w:hAnsi="Times New Roman" w:cs="Times New Roman"/>
          <w:sz w:val="28"/>
          <w:szCs w:val="28"/>
        </w:rPr>
        <w:t>- наличие картотек, методических разработок, конспектов и сценариев мероприятий, консультативного материала, памяток и др.;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 - наличие дидактического материала д</w:t>
      </w:r>
      <w:r w:rsidR="00BA5B7A">
        <w:rPr>
          <w:rFonts w:ascii="Times New Roman" w:hAnsi="Times New Roman" w:cs="Times New Roman"/>
          <w:sz w:val="28"/>
          <w:szCs w:val="28"/>
        </w:rPr>
        <w:t>ля конструктивной деятельности – конструкторы Томики</w:t>
      </w:r>
      <w:r w:rsidRPr="00941FFC">
        <w:rPr>
          <w:rFonts w:ascii="Times New Roman" w:hAnsi="Times New Roman" w:cs="Times New Roman"/>
          <w:sz w:val="28"/>
          <w:szCs w:val="28"/>
        </w:rPr>
        <w:t>);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 - наличие мелких игрушек для обыгрывания;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- наличие крупных мягких игрушек для сюрпризных моментов;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 - наличие тематических пособи</w:t>
      </w:r>
      <w:r w:rsidR="00BA5B7A">
        <w:rPr>
          <w:rFonts w:ascii="Times New Roman" w:hAnsi="Times New Roman" w:cs="Times New Roman"/>
          <w:sz w:val="28"/>
          <w:szCs w:val="28"/>
        </w:rPr>
        <w:t>й – картины большие и маленькие</w:t>
      </w:r>
      <w:r w:rsidRPr="00941FFC">
        <w:rPr>
          <w:rFonts w:ascii="Times New Roman" w:hAnsi="Times New Roman" w:cs="Times New Roman"/>
          <w:sz w:val="28"/>
          <w:szCs w:val="28"/>
        </w:rPr>
        <w:t xml:space="preserve">.;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- оформлены информационные материалы на стенде в методическом кабинете, тематическая выставка – в соответствии с задачами на лето.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Наличие противопожарного оборудования</w:t>
      </w:r>
      <w:r w:rsidR="00BA5B7A">
        <w:rPr>
          <w:rFonts w:ascii="Times New Roman" w:hAnsi="Times New Roman" w:cs="Times New Roman"/>
          <w:sz w:val="28"/>
          <w:szCs w:val="28"/>
        </w:rPr>
        <w:t>,</w:t>
      </w:r>
      <w:r w:rsidRPr="00941FFC">
        <w:rPr>
          <w:rFonts w:ascii="Times New Roman" w:hAnsi="Times New Roman" w:cs="Times New Roman"/>
          <w:sz w:val="28"/>
          <w:szCs w:val="28"/>
        </w:rPr>
        <w:t xml:space="preserve"> </w:t>
      </w:r>
      <w:r w:rsidR="00BA5B7A">
        <w:rPr>
          <w:rFonts w:ascii="Times New Roman" w:hAnsi="Times New Roman" w:cs="Times New Roman"/>
          <w:sz w:val="28"/>
          <w:szCs w:val="28"/>
        </w:rPr>
        <w:t>и</w:t>
      </w:r>
      <w:r w:rsidRPr="00941FFC">
        <w:rPr>
          <w:rFonts w:ascii="Times New Roman" w:hAnsi="Times New Roman" w:cs="Times New Roman"/>
          <w:sz w:val="28"/>
          <w:szCs w:val="28"/>
        </w:rPr>
        <w:t xml:space="preserve">меются: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- огнету</w:t>
      </w:r>
      <w:r w:rsidR="00BA5B7A">
        <w:rPr>
          <w:rFonts w:ascii="Times New Roman" w:hAnsi="Times New Roman" w:cs="Times New Roman"/>
          <w:sz w:val="28"/>
          <w:szCs w:val="28"/>
        </w:rPr>
        <w:t>шители ,</w:t>
      </w:r>
      <w:r w:rsidRPr="00941FFC">
        <w:rPr>
          <w:rFonts w:ascii="Times New Roman" w:hAnsi="Times New Roman" w:cs="Times New Roman"/>
          <w:sz w:val="28"/>
          <w:szCs w:val="28"/>
        </w:rPr>
        <w:t xml:space="preserve"> автоматическая пожарная сигнализация, кнопка экстренного вызова полиции, план </w:t>
      </w:r>
      <w:r w:rsidR="00BA5B7A">
        <w:rPr>
          <w:rFonts w:ascii="Times New Roman" w:hAnsi="Times New Roman" w:cs="Times New Roman"/>
          <w:sz w:val="28"/>
          <w:szCs w:val="28"/>
        </w:rPr>
        <w:t>эвакуации, голосовое оповещение</w:t>
      </w:r>
      <w:r w:rsidRPr="00941FFC">
        <w:rPr>
          <w:rFonts w:ascii="Times New Roman" w:hAnsi="Times New Roman" w:cs="Times New Roman"/>
          <w:sz w:val="28"/>
          <w:szCs w:val="28"/>
        </w:rPr>
        <w:t xml:space="preserve">. </w:t>
      </w:r>
      <w:r w:rsidR="00BA5B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Наличие и состояние: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- водоснабжение и электроснабжение находится в исправном состоянии, постоянно эксплуатируется;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lastRenderedPageBreak/>
        <w:t xml:space="preserve">- канализация - в рабочем состоянии.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Готовность групповых комнат и их сантехническое состояние: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- организация питьевого режима производится через пищеблок;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- тип освещения </w:t>
      </w:r>
      <w:r w:rsidR="00D26734">
        <w:rPr>
          <w:rFonts w:ascii="Times New Roman" w:hAnsi="Times New Roman" w:cs="Times New Roman"/>
          <w:sz w:val="28"/>
          <w:szCs w:val="28"/>
        </w:rPr>
        <w:t>МБ</w:t>
      </w:r>
      <w:r w:rsidRPr="00941FFC">
        <w:rPr>
          <w:rFonts w:ascii="Times New Roman" w:hAnsi="Times New Roman" w:cs="Times New Roman"/>
          <w:sz w:val="28"/>
          <w:szCs w:val="28"/>
        </w:rPr>
        <w:t>ДОУ: лампы накаливания;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 - мебелью МБДОУ обеспечено в полном объеме, её состояние соответствует СанПиН;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 - постельным бельём - обеспеченно на 100% (количество - по 2 смены белья на ребёнка);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- игрушками, дидактическим материалом и пособиями М</w:t>
      </w:r>
      <w:r w:rsidR="00D26734">
        <w:rPr>
          <w:rFonts w:ascii="Times New Roman" w:hAnsi="Times New Roman" w:cs="Times New Roman"/>
          <w:sz w:val="28"/>
          <w:szCs w:val="28"/>
        </w:rPr>
        <w:t>Б</w:t>
      </w:r>
      <w:r w:rsidRPr="00941FFC">
        <w:rPr>
          <w:rFonts w:ascii="Times New Roman" w:hAnsi="Times New Roman" w:cs="Times New Roman"/>
          <w:sz w:val="28"/>
          <w:szCs w:val="28"/>
        </w:rPr>
        <w:t xml:space="preserve">ДОУ обеспечено в полном объеме в соответствии с требованиями СанПиН;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- состояние технических средств – в рабочем состоянии;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 - санитарно-техническое состояние музыкально - физкультурного зала, спортивного инвентаря - удовлетворительное.</w:t>
      </w:r>
    </w:p>
    <w:p w:rsidR="00D26734" w:rsidRDefault="00941FFC" w:rsidP="00BA5B7A">
      <w:pPr>
        <w:ind w:left="-709"/>
        <w:rPr>
          <w:rFonts w:ascii="Times New Roman" w:hAnsi="Times New Roman" w:cs="Times New Roman"/>
          <w:sz w:val="28"/>
          <w:szCs w:val="28"/>
        </w:rPr>
      </w:pPr>
      <w:r w:rsidRPr="00941FFC">
        <w:rPr>
          <w:rFonts w:ascii="Times New Roman" w:hAnsi="Times New Roman" w:cs="Times New Roman"/>
          <w:sz w:val="28"/>
          <w:szCs w:val="28"/>
        </w:rPr>
        <w:t xml:space="preserve"> Рекомендации: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Воспитателям всех возрастных групп: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1. Разместить на информационных стендах информацию о режиме дня в летний период. Срок 01.06.1</w:t>
      </w:r>
      <w:r w:rsidR="00D26734">
        <w:rPr>
          <w:rFonts w:ascii="Times New Roman" w:hAnsi="Times New Roman" w:cs="Times New Roman"/>
          <w:sz w:val="28"/>
          <w:szCs w:val="28"/>
        </w:rPr>
        <w:t xml:space="preserve">9 </w:t>
      </w:r>
      <w:r w:rsidRPr="00941FFC">
        <w:rPr>
          <w:rFonts w:ascii="Times New Roman" w:hAnsi="Times New Roman" w:cs="Times New Roman"/>
          <w:sz w:val="28"/>
          <w:szCs w:val="28"/>
        </w:rPr>
        <w:t xml:space="preserve">г.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>2. Следить за наличием у детей комплекта для закаливания (панамка, полотенце, нижнее бельё). Срок 01.06. 1</w:t>
      </w:r>
      <w:r w:rsidR="00D26734">
        <w:rPr>
          <w:rFonts w:ascii="Times New Roman" w:hAnsi="Times New Roman" w:cs="Times New Roman"/>
          <w:sz w:val="28"/>
          <w:szCs w:val="28"/>
        </w:rPr>
        <w:t xml:space="preserve">9 </w:t>
      </w:r>
      <w:r w:rsidRPr="00941FFC">
        <w:rPr>
          <w:rFonts w:ascii="Times New Roman" w:hAnsi="Times New Roman" w:cs="Times New Roman"/>
          <w:sz w:val="28"/>
          <w:szCs w:val="28"/>
        </w:rPr>
        <w:t>г. – 31.08.1</w:t>
      </w:r>
      <w:r w:rsidR="00D26734">
        <w:rPr>
          <w:rFonts w:ascii="Times New Roman" w:hAnsi="Times New Roman" w:cs="Times New Roman"/>
          <w:sz w:val="28"/>
          <w:szCs w:val="28"/>
        </w:rPr>
        <w:t xml:space="preserve">9 </w:t>
      </w:r>
      <w:r w:rsidRPr="00941FFC">
        <w:rPr>
          <w:rFonts w:ascii="Times New Roman" w:hAnsi="Times New Roman" w:cs="Times New Roman"/>
          <w:sz w:val="28"/>
          <w:szCs w:val="28"/>
        </w:rPr>
        <w:t>г.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 3. Помощникам воспитателя следить за чистотой комплектов для закаливания. Срок 01.06.1</w:t>
      </w:r>
      <w:r w:rsidR="00D26734">
        <w:rPr>
          <w:rFonts w:ascii="Times New Roman" w:hAnsi="Times New Roman" w:cs="Times New Roman"/>
          <w:sz w:val="28"/>
          <w:szCs w:val="28"/>
        </w:rPr>
        <w:t>9</w:t>
      </w:r>
      <w:r w:rsidRPr="00941FFC">
        <w:rPr>
          <w:rFonts w:ascii="Times New Roman" w:hAnsi="Times New Roman" w:cs="Times New Roman"/>
          <w:sz w:val="28"/>
          <w:szCs w:val="28"/>
        </w:rPr>
        <w:t xml:space="preserve"> – 31.08. 1</w:t>
      </w:r>
      <w:r w:rsidR="00D26734">
        <w:rPr>
          <w:rFonts w:ascii="Times New Roman" w:hAnsi="Times New Roman" w:cs="Times New Roman"/>
          <w:sz w:val="28"/>
          <w:szCs w:val="28"/>
        </w:rPr>
        <w:t xml:space="preserve">9 </w:t>
      </w:r>
      <w:r w:rsidRPr="00941FFC">
        <w:rPr>
          <w:rFonts w:ascii="Times New Roman" w:hAnsi="Times New Roman" w:cs="Times New Roman"/>
          <w:sz w:val="28"/>
          <w:szCs w:val="28"/>
        </w:rPr>
        <w:t xml:space="preserve">г.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4. Строго соблюдать водно-питьевой режим. Смену воды производить по графику. Для использованной посуды подготовить тару и выносить ее на прогулочный участок. (постоянно)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5. Не допускать перегрева детей. Срок </w:t>
      </w:r>
      <w:r w:rsidR="00D26734">
        <w:rPr>
          <w:rFonts w:ascii="Times New Roman" w:hAnsi="Times New Roman" w:cs="Times New Roman"/>
          <w:sz w:val="28"/>
          <w:szCs w:val="28"/>
        </w:rPr>
        <w:t xml:space="preserve">- </w:t>
      </w:r>
      <w:r w:rsidRPr="00941FFC">
        <w:rPr>
          <w:rFonts w:ascii="Times New Roman" w:hAnsi="Times New Roman" w:cs="Times New Roman"/>
          <w:sz w:val="28"/>
          <w:szCs w:val="28"/>
        </w:rPr>
        <w:t xml:space="preserve">постоянно.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6. Производить смену игрового материала в соответствии с тематическими днями и проектами. Срок в течение лета. </w:t>
      </w:r>
      <w:r w:rsidR="00D2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941FFC">
        <w:rPr>
          <w:rFonts w:ascii="Times New Roman" w:hAnsi="Times New Roman" w:cs="Times New Roman"/>
          <w:sz w:val="28"/>
          <w:szCs w:val="28"/>
        </w:rPr>
        <w:t xml:space="preserve">7. Строго соблюдать режим работы </w:t>
      </w:r>
      <w:r w:rsidR="00D26734">
        <w:rPr>
          <w:rFonts w:ascii="Times New Roman" w:hAnsi="Times New Roman" w:cs="Times New Roman"/>
          <w:sz w:val="28"/>
          <w:szCs w:val="28"/>
        </w:rPr>
        <w:t>МБ</w:t>
      </w:r>
      <w:r w:rsidRPr="00941FFC">
        <w:rPr>
          <w:rFonts w:ascii="Times New Roman" w:hAnsi="Times New Roman" w:cs="Times New Roman"/>
          <w:sz w:val="28"/>
          <w:szCs w:val="28"/>
        </w:rPr>
        <w:t xml:space="preserve">ДОУ. Срок постоянно. </w:t>
      </w:r>
    </w:p>
    <w:p w:rsidR="00D26734" w:rsidRDefault="00D26734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17BB3" w:rsidRDefault="00941FFC" w:rsidP="00BA5B7A">
      <w:pPr>
        <w:ind w:left="-709"/>
        <w:rPr>
          <w:rFonts w:ascii="Times New Roman" w:hAnsi="Times New Roman" w:cs="Times New Roman"/>
          <w:sz w:val="28"/>
          <w:szCs w:val="28"/>
        </w:rPr>
      </w:pPr>
      <w:r w:rsidRPr="00941FFC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D26734">
        <w:rPr>
          <w:rFonts w:ascii="Times New Roman" w:hAnsi="Times New Roman" w:cs="Times New Roman"/>
          <w:sz w:val="28"/>
          <w:szCs w:val="28"/>
        </w:rPr>
        <w:t>______________</w:t>
      </w:r>
      <w:r w:rsidRPr="00941FFC">
        <w:rPr>
          <w:rFonts w:ascii="Times New Roman" w:hAnsi="Times New Roman" w:cs="Times New Roman"/>
          <w:sz w:val="28"/>
          <w:szCs w:val="28"/>
        </w:rPr>
        <w:t xml:space="preserve"> </w:t>
      </w:r>
      <w:r w:rsidR="00D26734">
        <w:rPr>
          <w:rFonts w:ascii="Times New Roman" w:hAnsi="Times New Roman" w:cs="Times New Roman"/>
          <w:sz w:val="28"/>
          <w:szCs w:val="28"/>
        </w:rPr>
        <w:t>Р.В.Бабаева</w:t>
      </w:r>
    </w:p>
    <w:p w:rsidR="00734B4C" w:rsidRDefault="00734B4C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34B4C" w:rsidRDefault="00734B4C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34B4C" w:rsidRDefault="00734B4C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34B4C" w:rsidRDefault="00734B4C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34B4C" w:rsidRDefault="00734B4C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34B4C" w:rsidRDefault="00734B4C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34B4C" w:rsidRDefault="00734B4C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34B4C" w:rsidRDefault="00734B4C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34B4C" w:rsidRDefault="00734B4C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34B4C" w:rsidRDefault="00734B4C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34B4C" w:rsidRDefault="00734B4C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814FB" w:rsidRPr="000814FB" w:rsidRDefault="000814FB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 xml:space="preserve">МБДОУ ЦРР детский сад №4 </w:t>
      </w:r>
      <w:r w:rsidRPr="000814FB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«</w:t>
      </w:r>
      <w:r w:rsidRPr="000814F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Василек</w:t>
      </w:r>
      <w:r w:rsidRPr="000814FB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»</w:t>
      </w:r>
    </w:p>
    <w:p w:rsidR="000814FB" w:rsidRPr="000814FB" w:rsidRDefault="000814FB" w:rsidP="000814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ПРИКАЗ</w:t>
      </w:r>
    </w:p>
    <w:p w:rsidR="000814FB" w:rsidRDefault="000814FB" w:rsidP="000814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.04.2019 г.                                                                                    №</w:t>
      </w:r>
    </w:p>
    <w:p w:rsidR="000814FB" w:rsidRDefault="000814FB" w:rsidP="000814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814FB" w:rsidRPr="000814FB" w:rsidRDefault="000814FB" w:rsidP="000814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создании рабочей группы</w:t>
      </w:r>
    </w:p>
    <w:p w:rsidR="000814FB" w:rsidRPr="000814FB" w:rsidRDefault="000814FB" w:rsidP="000814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 разработке плана подготовки ДОУ</w:t>
      </w:r>
    </w:p>
    <w:p w:rsidR="000814FB" w:rsidRDefault="000814FB" w:rsidP="000814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 летней оздоровительной работе.</w:t>
      </w:r>
    </w:p>
    <w:p w:rsidR="000814FB" w:rsidRPr="000814FB" w:rsidRDefault="000814FB" w:rsidP="000814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целях обеспечения эффективности организации и проведения летней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оздоровительной кампании, создания комфортных и педагогически целесообразных условий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воспитанников ДОУ в летний период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 Р И К А З Ы В А Ю: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Создать рабочую группу по разработке плана подготовки ДОУ к летней оздоровительной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работе в составе: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М.Б. Рамазановой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заведующего;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Р.В.Бабаевой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старшего воспитателя;</w:t>
      </w:r>
    </w:p>
    <w:p w:rsidR="000814FB" w:rsidRPr="00734B4C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Р.М.Магомедовой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заместителя заведующего по АХР;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Рабочей группе разработать проект плана летней оздоровительной работы ДОУ:</w:t>
      </w:r>
    </w:p>
    <w:p w:rsidR="00EC6BAD" w:rsidRPr="000814FB" w:rsidRDefault="000814FB" w:rsidP="00EC6BAD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2.1.</w:t>
      </w:r>
      <w:r w:rsidR="00EC6BAD"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Организовать тематическую проверку готовности 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МБ</w:t>
      </w:r>
      <w:r w:rsidR="00EC6BAD"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ДОУ к работе в летний период в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C6BAD"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соответствии с планом – заданием (Приложение)</w:t>
      </w:r>
    </w:p>
    <w:p w:rsidR="000814FB" w:rsidRPr="000814FB" w:rsidRDefault="00734B4C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Ответственный Р.В. Бабаева</w:t>
      </w:r>
    </w:p>
    <w:p w:rsidR="000814FB" w:rsidRPr="000814FB" w:rsidRDefault="000814FB" w:rsidP="00EC6BAD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2.2. Спланировать работу по подготовке территории 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МБ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ДОУ к летнему оздоровительному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период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 (озеленение, разбивка 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цветн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ика, за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покраска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оборудования на прогулочных уч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астках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подготовка оборудования инвент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аря для уборки и полива цветника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Ответственный 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Р.М.Магомедова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2.3. Разработать: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план работы на летний период с воспитанниками, педагогами, родителями, социумом;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режимы дня для всех возрастных групп на летний период;</w:t>
      </w:r>
    </w:p>
    <w:p w:rsid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подготовить наглядную информацию для педагогов и родителей.</w:t>
      </w:r>
    </w:p>
    <w:p w:rsidR="00EC6BAD" w:rsidRPr="00F21ED5" w:rsidRDefault="00EC6BAD" w:rsidP="00EC6BAD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2.4. 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Итоги контрольно - аналитической деятельности по результатам</w:t>
      </w:r>
    </w:p>
    <w:p w:rsidR="00EC6BAD" w:rsidRDefault="00EC6BAD" w:rsidP="00EC6BAD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тематического анализа состояния готовности ДОУ к работе в летний период обсудить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оперативном совещании у заведующего.</w:t>
      </w:r>
    </w:p>
    <w:p w:rsidR="000814FB" w:rsidRPr="000814FB" w:rsidRDefault="000814FB" w:rsidP="00EC6BAD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Спланировать работу по предупреждению детского травматизма, желудочно-кишечных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заболеваний и микроспории в летний период; проведение закаливающих,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оздоравливающих и профилактических мероприятий.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Ответственный 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З.Д.Ахмедова</w:t>
      </w:r>
    </w:p>
    <w:p w:rsidR="00734B4C" w:rsidRDefault="000814FB" w:rsidP="00EC6BAD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Предоставить на утверждение план подготовки 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МБ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ДОУ к летней оздоровительной работе в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срок до 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.05.201</w:t>
      </w:r>
      <w:r w:rsidR="00734B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814FB" w:rsidRPr="000814FB" w:rsidRDefault="000814FB" w:rsidP="00734B4C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Контроль за выполнением данного приказа оставляю за собой.</w:t>
      </w:r>
    </w:p>
    <w:p w:rsidR="00734B4C" w:rsidRDefault="00734B4C" w:rsidP="000814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814FB" w:rsidRPr="000814FB" w:rsidRDefault="00734B4C" w:rsidP="00734B4C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Заведующая МБДОУ ЦРР д\с №4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Василек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814FB"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_____________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М.Б.Рамазанова</w:t>
      </w:r>
    </w:p>
    <w:p w:rsidR="000814FB" w:rsidRPr="000814FB" w:rsidRDefault="000814FB" w:rsidP="000814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14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приказом ознакомлены:</w:t>
      </w:r>
    </w:p>
    <w:p w:rsidR="000814FB" w:rsidRDefault="00734B4C" w:rsidP="00BA5B7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_______________Р.В.Бабаева  ______________Р.М.Магомедова</w:t>
      </w:r>
    </w:p>
    <w:p w:rsidR="000814FB" w:rsidRDefault="00734B4C" w:rsidP="00EC6BA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______________З.Д.Ахмедова</w:t>
      </w:r>
    </w:p>
    <w:p w:rsidR="00EC6BAD" w:rsidRDefault="00EC6BAD" w:rsidP="00EC6BA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21ED5" w:rsidRPr="00F21ED5" w:rsidRDefault="00F21ED5" w:rsidP="00EC6B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План-задание</w:t>
      </w:r>
    </w:p>
    <w:p w:rsidR="00F21ED5" w:rsidRPr="00F21ED5" w:rsidRDefault="00F21ED5" w:rsidP="00EC6B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тематического контроля проверки состояния</w:t>
      </w:r>
    </w:p>
    <w:p w:rsidR="00F21ED5" w:rsidRDefault="00F21ED5" w:rsidP="00EC6B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готовности ДОУ к работе в летний период</w:t>
      </w:r>
    </w:p>
    <w:p w:rsidR="00EC6BAD" w:rsidRPr="00F21ED5" w:rsidRDefault="00EC6BAD" w:rsidP="00EC6B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Цель: анализ условий для проведения летней - оздоровительной работы с детьми.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Сроки проведения: с 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06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.05.201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07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.05.201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9 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График тематического контроля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Создание у</w:t>
      </w:r>
      <w:r w:rsidR="00EC6B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словий для игр детей во дворе 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 Перспективное и календарное планирование 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Наглядная информация для родителей </w:t>
      </w:r>
    </w:p>
    <w:p w:rsidR="00F21ED5" w:rsidRPr="00F21ED5" w:rsidRDefault="00EC6BAD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F21ED5"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 - задание тематического контроля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условий: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Посещение участков;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Анализ предметно-развивающей среды по физическому воспитанию и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охране жизни и здоровья детей на участках.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Планирование работы: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Проверка перспективных и календарных планов.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с родителями: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Анализ наглядной информации для родителей по закаливанию и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оздоровлению детей.</w:t>
      </w:r>
    </w:p>
    <w:p w:rsidR="00B0736A" w:rsidRDefault="00B0736A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Карта анализа условий для проведения летней - оздоровительной компании.</w:t>
      </w:r>
    </w:p>
    <w:tbl>
      <w:tblPr>
        <w:tblStyle w:val="a7"/>
        <w:tblW w:w="0" w:type="auto"/>
        <w:tblInd w:w="-885" w:type="dxa"/>
        <w:tblLook w:val="04A0"/>
      </w:tblPr>
      <w:tblGrid>
        <w:gridCol w:w="3970"/>
        <w:gridCol w:w="6486"/>
      </w:tblGrid>
      <w:tr w:rsidR="00B0736A" w:rsidTr="00B0736A">
        <w:tc>
          <w:tcPr>
            <w:tcW w:w="3970" w:type="dxa"/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  <w:p w:rsidR="00B0736A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B0736A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Создание у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словий для игр детей во дворе</w:t>
            </w:r>
          </w:p>
        </w:tc>
      </w:tr>
      <w:tr w:rsidR="00B0736A" w:rsidTr="00B0736A">
        <w:tc>
          <w:tcPr>
            <w:tcW w:w="3970" w:type="dxa"/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Мини-тропа здоровья</w:t>
            </w:r>
          </w:p>
          <w:p w:rsidR="00B0736A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Разный материал (песок, трава, камушки, ребристые, деревянные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дорожки, выносные релаксационные коврики для профилактики</w:t>
            </w:r>
          </w:p>
          <w:p w:rsidR="00B0736A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плоскостопия из моющих материалов</w:t>
            </w:r>
          </w:p>
        </w:tc>
      </w:tr>
      <w:tr w:rsidR="00B0736A" w:rsidTr="00B0736A">
        <w:tc>
          <w:tcPr>
            <w:tcW w:w="3970" w:type="dxa"/>
          </w:tcPr>
          <w:p w:rsidR="00B0736A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Оборудование для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игр с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трудовых поручений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86" w:type="dxa"/>
          </w:tcPr>
          <w:p w:rsidR="00B0736A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Ведерки, совочки, лопатки, метелки, носилки</w:t>
            </w:r>
          </w:p>
        </w:tc>
      </w:tr>
      <w:tr w:rsidR="00B0736A" w:rsidTr="00B0736A">
        <w:trPr>
          <w:trHeight w:val="703"/>
        </w:trPr>
        <w:tc>
          <w:tcPr>
            <w:tcW w:w="3970" w:type="dxa"/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Оборудование: для</w:t>
            </w:r>
            <w:r w:rsidRPr="00EC6B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организации опытно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EC6B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экспериментальной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  <w:p w:rsidR="00B0736A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 водой (отдельно в ящике, коробочке или кейсе):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Разные пластмассовые ёмкости для переливания и окрашивания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воды.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Ситечки, лопаточки, ложечки (мерные), аптечные «груши», воронки.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Пипетки, шприцы (пластмассовые, без игл) разного размера, оправа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для очков, мыльницы.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Разноцветные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кусочки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мыла, разноцветные мелки.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Разные по толщине трубочки, лупа, микроскоп.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Поролоновые мочалки, губки.</w:t>
            </w:r>
          </w:p>
          <w:p w:rsidR="00B0736A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Разноцветные камушки и стеклышки</w:t>
            </w:r>
          </w:p>
        </w:tc>
      </w:tr>
      <w:tr w:rsidR="00B0736A" w:rsidTr="00B0736A">
        <w:trPr>
          <w:trHeight w:val="168"/>
        </w:trPr>
        <w:tc>
          <w:tcPr>
            <w:tcW w:w="3970" w:type="dxa"/>
            <w:tcBorders>
              <w:bottom w:val="single" w:sz="4" w:space="0" w:color="auto"/>
            </w:tcBorders>
          </w:tcPr>
          <w:p w:rsidR="00B0736A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Дидактические „ игрушки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(пластмассовые, деревянные, резиновые):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уточки, рыбки, дельфинчики, черепашки, лодочки,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кораблики,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лебеди, разнообразные маленькие мячики, шарики и сачки для</w:t>
            </w:r>
          </w:p>
          <w:p w:rsidR="00B0736A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вылавливания предметов из воды.</w:t>
            </w:r>
          </w:p>
        </w:tc>
      </w:tr>
      <w:tr w:rsidR="00B0736A" w:rsidTr="00B0736A">
        <w:trPr>
          <w:trHeight w:val="9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Игрушки с песком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Пластмассовые формочки, ведерки, лопаточки, совочки, сито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большое и маленькое</w:t>
            </w:r>
          </w:p>
        </w:tc>
      </w:tr>
      <w:tr w:rsidR="00B0736A" w:rsidTr="00B0736A">
        <w:trPr>
          <w:trHeight w:val="20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Игрушки с водой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Тазик, ванночка или бассейн</w:t>
            </w:r>
          </w:p>
        </w:tc>
      </w:tr>
      <w:tr w:rsidR="00B0736A" w:rsidTr="00B0736A">
        <w:trPr>
          <w:trHeight w:val="334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«Втыкалочки» пластмассовые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фигурки животных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(медведь, заяц, лиса; волк, еж, корова, лошадь,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поросёнок. кошка, собака, коза) мальчик, девочка; цветы и т.д.)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«Печатки»- палочка, на одном конце которой любая фигурка,</w:t>
            </w:r>
          </w:p>
          <w:p w:rsidR="00B0736A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оставляющая след на песке (например формы для печенья,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плоскостные и объекты, следы людей и животных)</w:t>
            </w:r>
          </w:p>
        </w:tc>
      </w:tr>
      <w:tr w:rsidR="00B0736A" w:rsidTr="00B0736A">
        <w:trPr>
          <w:trHeight w:val="17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B0736A" w:rsidRPr="00F21ED5" w:rsidRDefault="00B0736A" w:rsidP="00B0736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Игрушки с ветром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Вертушки.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Султанчики-кисточки; султанчик (солнце, рыбка, бабочки)</w:t>
            </w:r>
          </w:p>
        </w:tc>
      </w:tr>
      <w:tr w:rsidR="00B0736A" w:rsidTr="00B0736A">
        <w:trPr>
          <w:trHeight w:val="33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Pr="00F21ED5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Атрибуты к летнему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театру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Ширма, куклы, бибабо.</w:t>
            </w:r>
          </w:p>
        </w:tc>
      </w:tr>
      <w:tr w:rsidR="00B0736A" w:rsidTr="00B0736A">
        <w:trPr>
          <w:trHeight w:val="18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Pr="00F21ED5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Атрибуты для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подвижных игр 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двигательной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активности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Маски разных зверей и животных (или шапочки).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Обручи, мячи (разной величины), скакалки.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Вожжи, деревянные лошадки (на палке голова лошадка.)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«Каталки» металлические баночки, шарики, колесики на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металлической палочке.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Машины с веревочками.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Рули (для шофера, для капитана корабля).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«Следотопы», одевающиеся на след ноги ребенка (следы животных,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человека).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Самокаты.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Колесики.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Велосипеды.</w:t>
            </w:r>
          </w:p>
          <w:p w:rsidR="00B0736A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Кегли с мячами.</w:t>
            </w:r>
          </w:p>
        </w:tc>
      </w:tr>
      <w:tr w:rsidR="00B0736A" w:rsidTr="00B0736A">
        <w:trPr>
          <w:trHeight w:val="69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Pr="00F21ED5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Атрибуты к сюжетно-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ролевым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играм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B0736A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Кейсы, сумки или пакеты; с ручками, глазками, ножками, носиком;</w:t>
            </w:r>
          </w:p>
        </w:tc>
      </w:tr>
      <w:tr w:rsidR="00B0736A" w:rsidTr="00B0736A">
        <w:trPr>
          <w:trHeight w:val="255"/>
        </w:trPr>
        <w:tc>
          <w:tcPr>
            <w:tcW w:w="3970" w:type="dxa"/>
            <w:tcBorders>
              <w:top w:val="single" w:sz="4" w:space="0" w:color="auto"/>
            </w:tcBorders>
          </w:tcPr>
          <w:p w:rsidR="00B0736A" w:rsidRPr="00F21ED5" w:rsidRDefault="00B0736A" w:rsidP="00F21ED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Атрибуты по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изодеятельности - для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рисования, лепки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конструирования,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ручного труда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Альбомы, краски.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Цветные и простые карандаши.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Краски, гуашь, кисти.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Клей, ножницы, цветная бумага.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Пластилин.</w:t>
            </w:r>
          </w:p>
          <w:p w:rsidR="00B0736A" w:rsidRPr="00F21ED5" w:rsidRDefault="00B0736A" w:rsidP="00B073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Природный и бросовый материал.</w:t>
            </w:r>
          </w:p>
        </w:tc>
      </w:tr>
    </w:tbl>
    <w:p w:rsidR="00B0736A" w:rsidRDefault="00B0736A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Наглядная информация для родителей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Наглядной информации для родителей по закаливанию и оздоровлению детей.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Наличие родительского уголка</w:t>
      </w:r>
      <w:r w:rsidR="00B073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режимом дня,</w:t>
      </w:r>
      <w:r w:rsidR="00B073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сеткой совместной деятельности педагога с детьми.</w:t>
      </w:r>
      <w:r w:rsidR="00B073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рекомендациями,</w:t>
      </w:r>
      <w:r w:rsidR="00B073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информацией</w:t>
      </w:r>
    </w:p>
    <w:p w:rsidR="00B0736A" w:rsidRDefault="00B0736A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Планирование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Эстетика оформления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Оздоровительные мероприятия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Закаливающие процедуры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Взаимодействие с родителями</w:t>
      </w:r>
    </w:p>
    <w:p w:rsidR="00B0736A" w:rsidRDefault="00B0736A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Игровая деятельность: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Подвижные игры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Дидактические игры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Обучающие игры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Досуги и развлечения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по ОБЖ, правила поведения детей в разных видах деятельности.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Обучения детей ПДД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Наблюдения в природе</w:t>
      </w:r>
    </w:p>
    <w:p w:rsidR="00B0736A" w:rsidRDefault="00B0736A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КАЛЕНДАРНОЕ ПЛАНИРОВАНИЕ</w:t>
      </w:r>
    </w:p>
    <w:p w:rsidR="00B0736A" w:rsidRDefault="00B0736A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Условные обозначения: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+ КРИТЕРИЙ ПРИСУТСТВУЕТ В ПОЛНОМ ОБЪЕМЕ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КРИТЕРИЙ ПРИСУТСТВУЕТ ЧАСТИЧНО</w:t>
      </w:r>
    </w:p>
    <w:p w:rsidR="00F21ED5" w:rsidRPr="00F21ED5" w:rsidRDefault="00F21ED5" w:rsidP="00F21E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! КРИТЕРИЙ ОТСУТСВУЕТ</w:t>
      </w:r>
    </w:p>
    <w:p w:rsidR="000814FB" w:rsidRDefault="000814FB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Pr="00F21ED5" w:rsidRDefault="00E12F65" w:rsidP="00E12F6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План-задание</w:t>
      </w:r>
    </w:p>
    <w:p w:rsidR="00E12F65" w:rsidRPr="00F21ED5" w:rsidRDefault="00E12F65" w:rsidP="00E12F6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тематического контроля проверки состояния</w:t>
      </w:r>
    </w:p>
    <w:p w:rsidR="00E12F65" w:rsidRDefault="00E12F65" w:rsidP="00E12F6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готовности ДОУ к работе в летний период</w:t>
      </w:r>
    </w:p>
    <w:p w:rsidR="00E12F65" w:rsidRPr="00F21ED5" w:rsidRDefault="00E12F65" w:rsidP="00E12F6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Цель: анализ условий для проведения летней - оздоровительной работы с детьми.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Сроки проведения: с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06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.05.201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07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.05.201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9 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График тематического контроля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Создание 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словий для игр детей во дворе </w:t>
      </w: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 Перспективное и календарное планирование 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Наглядная информация для родителей 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F21E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План - задание тематического контроля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условий: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Посещение участков;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Анализ предметно-развивающей среды по физическому воспитанию и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охране жизни и здоровья детей на участках.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Планирование работы: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Проверка перспективных и календарных планов.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с родителями: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Анализ наглядной информации для родителей по закаливанию и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оздоровлению детей.</w:t>
      </w:r>
    </w:p>
    <w:p w:rsidR="00E12F6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Карта анализа условий для проведения летней - оздоровительной компании.</w:t>
      </w:r>
    </w:p>
    <w:tbl>
      <w:tblPr>
        <w:tblStyle w:val="a7"/>
        <w:tblW w:w="0" w:type="auto"/>
        <w:tblInd w:w="-885" w:type="dxa"/>
        <w:tblLook w:val="04A0"/>
      </w:tblPr>
      <w:tblGrid>
        <w:gridCol w:w="2655"/>
        <w:gridCol w:w="4157"/>
        <w:gridCol w:w="858"/>
        <w:gridCol w:w="928"/>
        <w:gridCol w:w="938"/>
        <w:gridCol w:w="920"/>
      </w:tblGrid>
      <w:tr w:rsidR="00E12F65" w:rsidTr="00E12F65">
        <w:tc>
          <w:tcPr>
            <w:tcW w:w="2694" w:type="dxa"/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  <w:p w:rsidR="00E12F6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Создание у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словий для игр детей во дворе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 мл.гр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 мл.гр.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р.гр.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т.гр.</w:t>
            </w:r>
          </w:p>
        </w:tc>
      </w:tr>
      <w:tr w:rsidR="00E12F65" w:rsidTr="00E12F65">
        <w:tc>
          <w:tcPr>
            <w:tcW w:w="2694" w:type="dxa"/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Мини-тропа здоровья</w:t>
            </w:r>
          </w:p>
          <w:p w:rsidR="00E12F6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Разный материал (песок, трава, камушки, ребристые, деревянные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дорожки, выносные релаксационные коврики для профилактики</w:t>
            </w:r>
          </w:p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плоскостопия из моющих материалов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c>
          <w:tcPr>
            <w:tcW w:w="2694" w:type="dxa"/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Оборудование для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игр с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трудовых поручений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Ведерки, совочки, лопатки, метелки, носилки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703"/>
        </w:trPr>
        <w:tc>
          <w:tcPr>
            <w:tcW w:w="2694" w:type="dxa"/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Оборудование: для</w:t>
            </w:r>
            <w:r w:rsidRPr="00EC6B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организации опытно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EC6B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экспериментальной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  <w:p w:rsidR="00E12F6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 водой (отдельно в ящике, коробочке или кейсе):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Разные пластмассовые ёмкости для переливания и окрашивания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воды.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Ситечки, лопаточки, ложечки (мерные), аптечные «груши», воронки.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Пипетки, шприцы (пластмассовые, без игл) разного размера, оправа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для очков, мыльницы.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Разноцветные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кусочки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мыла, разноцветные мелки.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Разные по толщине трубочки, лупа, микроскоп.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Поролоновые мочалки, губки.</w:t>
            </w:r>
          </w:p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Разноцветные камушки и стеклышки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168"/>
        </w:trPr>
        <w:tc>
          <w:tcPr>
            <w:tcW w:w="2694" w:type="dxa"/>
            <w:tcBorders>
              <w:bottom w:val="single" w:sz="4" w:space="0" w:color="auto"/>
            </w:tcBorders>
          </w:tcPr>
          <w:p w:rsidR="00E12F6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„ игрушки</w:t>
            </w: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(пластмассовые, деревянные, резиновые):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уточки, рыбки, дельфинчики, черепашки, лодочки, кораблики,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лебеди, разнообразные маленькие мячики, шарики и сачки для</w:t>
            </w:r>
          </w:p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вылавливания предметов из воды.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Игрушки с песком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Пластмассовые формочки, ведерки, лопаточки, совочки, сито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большое и маленькое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2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Игрушки с водой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Тазик, ванночка или бассейн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Default="00E12F65" w:rsidP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33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«Втыкалочки» пластмассовые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фигурки животных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(медведь, заяц, лиса; волк, еж, корова, лошадь,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поросёнок. кошка, собака, коза) мальчик, девочка; цветы и т.д.)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«Печатки»- палочка, на одном конце которой любая фигурка,</w:t>
            </w:r>
          </w:p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оставляющая след на песке (например формы для печенья,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плоскостные и объекты, следы людей и животных)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17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Pr="00F21ED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Игрушки с ветром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Вертушки.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Султанчики-кисточки; султанчик (солнце, рыбка, бабочки)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33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Pr="00F21ED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Атрибуты к летнему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театру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Ширма, куклы, бибабо.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18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Pr="00F21ED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Атрибуты для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подвижных игр 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двигательной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активности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Маски разных зверей и животных (или шапочки).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Обручи, мячи (разной величины), скакалки.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Вожжи, деревянные лошадки (на палке голова лошадка.)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«Каталки» металлические баночки, шарики, колесики на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металлической палочке.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Машины с веревочками.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Рули (для шофера, для капитана корабля).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«Следотопы», одевающиеся на след ноги ребенка (следы животных,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человека).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Самокаты.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Колесики.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Велосипеды.</w:t>
            </w:r>
          </w:p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Кегли с мячами.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6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Pr="00F21ED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Атрибуты к сюжетно-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ролевым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играм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Кейсы, сумки или пакеты; с ручками, глазками, ножками, носиком;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170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Pr="00F21ED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Атрибуты по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изодеятельности - для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рисования, лепки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конструирования,</w:t>
            </w:r>
            <w:r w:rsidRPr="00B073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ручного труда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Альбомы, краски.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Цветные и простые карандаши.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Краски, гуашь, кисти.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Клей, ножницы, цветная бумага.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Пластилин.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Природный и бросовый материал.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3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 Наглядная информация для родителей</w:t>
            </w:r>
          </w:p>
          <w:p w:rsidR="00E12F65" w:rsidRPr="00F21ED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Наглядной информации для родителей по закаливанию и оздоровлению детей.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Наличие родительского уголка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 режимом дня,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сеткой совместной деятельности педагога с детьми.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рекомендациями,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информацией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4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 Планирование</w:t>
            </w:r>
          </w:p>
          <w:p w:rsidR="00E12F6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12F6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Эстетика оформления</w:t>
            </w:r>
          </w:p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Оздоровительные мероприятия</w:t>
            </w:r>
          </w:p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Закаливающие процедуры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2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Игровая деятельность:</w:t>
            </w:r>
          </w:p>
          <w:p w:rsidR="00E12F65" w:rsidRDefault="00E12F65" w:rsidP="001A7B65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Обучающие игры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Досуги и развлечения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28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по ОБЖ, правила поведения детей в разных видах деятельности.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Обучения детей ПДД</w:t>
            </w:r>
          </w:p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F65" w:rsidTr="00E12F65">
        <w:trPr>
          <w:trHeight w:val="355"/>
        </w:trPr>
        <w:tc>
          <w:tcPr>
            <w:tcW w:w="2694" w:type="dxa"/>
            <w:tcBorders>
              <w:top w:val="single" w:sz="4" w:space="0" w:color="auto"/>
            </w:tcBorders>
          </w:tcPr>
          <w:p w:rsidR="00E12F6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КАЛЕНДАРНОЕ ПЛАНИРОВАНИЕ</w:t>
            </w: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E12F65" w:rsidRPr="00F21ED5" w:rsidRDefault="00E12F65" w:rsidP="00E12F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1ED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Наблюдения в природе</w:t>
            </w:r>
          </w:p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E12F6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</w:tcPr>
          <w:p w:rsidR="00E12F65" w:rsidRPr="00F21ED5" w:rsidRDefault="00E12F65" w:rsidP="001A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2F6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12F6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12F6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12F6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Условные обозначения: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+ КРИТЕРИЙ ПРИСУТСТВУЕТ В ПОЛНОМ ОБЪЕМЕ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КРИТЕРИЙ ПРИСУТСТВУЕТ ЧАСТИЧНО</w:t>
      </w:r>
    </w:p>
    <w:p w:rsidR="00E12F65" w:rsidRPr="00F21ED5" w:rsidRDefault="00E12F65" w:rsidP="00E12F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21ED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! КРИТЕРИЙ ОТСУТСВУЕТ</w:t>
      </w:r>
    </w:p>
    <w:p w:rsidR="00E12F65" w:rsidRPr="00941FFC" w:rsidRDefault="00E12F65" w:rsidP="00E12F6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12F65" w:rsidRPr="00941FFC" w:rsidRDefault="00E12F65" w:rsidP="00BA5B7A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E12F65" w:rsidRPr="00941FFC" w:rsidSect="00734B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0D" w:rsidRDefault="00676B0D" w:rsidP="00EC6BAD">
      <w:pPr>
        <w:spacing w:after="0" w:line="240" w:lineRule="auto"/>
      </w:pPr>
      <w:r>
        <w:separator/>
      </w:r>
    </w:p>
  </w:endnote>
  <w:endnote w:type="continuationSeparator" w:id="1">
    <w:p w:rsidR="00676B0D" w:rsidRDefault="00676B0D" w:rsidP="00EC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0D" w:rsidRDefault="00676B0D" w:rsidP="00EC6BAD">
      <w:pPr>
        <w:spacing w:after="0" w:line="240" w:lineRule="auto"/>
      </w:pPr>
      <w:r>
        <w:separator/>
      </w:r>
    </w:p>
  </w:footnote>
  <w:footnote w:type="continuationSeparator" w:id="1">
    <w:p w:rsidR="00676B0D" w:rsidRDefault="00676B0D" w:rsidP="00EC6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FFC"/>
    <w:rsid w:val="000814FB"/>
    <w:rsid w:val="00417BB3"/>
    <w:rsid w:val="00676B0D"/>
    <w:rsid w:val="00734B4C"/>
    <w:rsid w:val="00882618"/>
    <w:rsid w:val="00941FFC"/>
    <w:rsid w:val="00B0736A"/>
    <w:rsid w:val="00BA5B7A"/>
    <w:rsid w:val="00D26734"/>
    <w:rsid w:val="00E12F65"/>
    <w:rsid w:val="00EC6BAD"/>
    <w:rsid w:val="00F21ED5"/>
    <w:rsid w:val="00FA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6BAD"/>
  </w:style>
  <w:style w:type="paragraph" w:styleId="a5">
    <w:name w:val="footer"/>
    <w:basedOn w:val="a"/>
    <w:link w:val="a6"/>
    <w:uiPriority w:val="99"/>
    <w:semiHidden/>
    <w:unhideWhenUsed/>
    <w:rsid w:val="00EC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6BAD"/>
  </w:style>
  <w:style w:type="table" w:styleId="a7">
    <w:name w:val="Table Grid"/>
    <w:basedOn w:val="a1"/>
    <w:uiPriority w:val="59"/>
    <w:rsid w:val="00B0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2019-05-07T10:56:00Z</cp:lastPrinted>
  <dcterms:created xsi:type="dcterms:W3CDTF">2019-05-07T08:47:00Z</dcterms:created>
  <dcterms:modified xsi:type="dcterms:W3CDTF">2019-05-07T10:59:00Z</dcterms:modified>
</cp:coreProperties>
</file>